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F8" w:rsidRPr="0077425F" w:rsidRDefault="0077425F" w:rsidP="00785EF8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77425F">
        <w:rPr>
          <w:rFonts w:asciiTheme="minorHAnsi" w:hAnsiTheme="minorHAnsi" w:cstheme="minorHAnsi"/>
          <w:b/>
          <w:color w:val="000000"/>
        </w:rPr>
        <w:t xml:space="preserve">Pakiet </w:t>
      </w:r>
      <w:r w:rsidR="00785EF8" w:rsidRPr="0077425F">
        <w:rPr>
          <w:rFonts w:asciiTheme="minorHAnsi" w:hAnsiTheme="minorHAnsi" w:cstheme="minorHAnsi"/>
          <w:b/>
          <w:color w:val="000000"/>
        </w:rPr>
        <w:t xml:space="preserve"> nr 1</w:t>
      </w:r>
      <w:r w:rsidR="00785EF8" w:rsidRPr="0077425F">
        <w:rPr>
          <w:rFonts w:asciiTheme="minorHAnsi" w:hAnsiTheme="minorHAnsi" w:cstheme="minorHAnsi"/>
          <w:b/>
          <w:color w:val="000000"/>
        </w:rPr>
        <w:tab/>
      </w:r>
    </w:p>
    <w:p w:rsidR="00785EF8" w:rsidRPr="0077425F" w:rsidRDefault="00785EF8" w:rsidP="00785EF8">
      <w:pPr>
        <w:spacing w:line="300" w:lineRule="auto"/>
        <w:jc w:val="both"/>
        <w:rPr>
          <w:rFonts w:asciiTheme="minorHAnsi" w:hAnsiTheme="minorHAnsi" w:cstheme="minorHAnsi"/>
        </w:rPr>
      </w:pP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7425F">
        <w:rPr>
          <w:rFonts w:asciiTheme="minorHAnsi" w:hAnsiTheme="minorHAnsi" w:cstheme="minorHAnsi"/>
          <w:b/>
          <w:bCs/>
          <w:color w:val="000000"/>
        </w:rPr>
        <w:t>FORMULARZ</w:t>
      </w:r>
      <w:r w:rsidR="0077425F" w:rsidRPr="0077425F">
        <w:rPr>
          <w:rFonts w:asciiTheme="minorHAnsi" w:hAnsiTheme="minorHAnsi" w:cstheme="minorHAnsi"/>
          <w:b/>
          <w:bCs/>
          <w:color w:val="000000"/>
        </w:rPr>
        <w:t xml:space="preserve"> ASORTYMENTOWO-</w:t>
      </w:r>
      <w:r w:rsidRPr="0077425F">
        <w:rPr>
          <w:rFonts w:asciiTheme="minorHAnsi" w:hAnsiTheme="minorHAnsi" w:cstheme="minorHAnsi"/>
          <w:b/>
          <w:bCs/>
          <w:color w:val="000000"/>
        </w:rPr>
        <w:t xml:space="preserve"> CENOWY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Nazwa wykonawcy</w:t>
      </w:r>
      <w:r w:rsidRPr="0077425F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Adres wykonawcy</w:t>
      </w:r>
      <w:r w:rsidRPr="0077425F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Miejscowość ................................................</w:t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  <w:t>Data .....................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Cenowa ofertowa za wykonanie przedmiotu zamówienia:</w:t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  <w:r w:rsidRPr="0077425F">
        <w:rPr>
          <w:rFonts w:asciiTheme="minorHAnsi" w:hAnsiTheme="minorHAnsi" w:cstheme="minorHAnsi"/>
          <w:b/>
          <w:color w:val="000000"/>
        </w:rPr>
        <w:tab/>
      </w:r>
    </w:p>
    <w:tbl>
      <w:tblPr>
        <w:tblW w:w="157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5"/>
        <w:gridCol w:w="8153"/>
        <w:gridCol w:w="1230"/>
        <w:gridCol w:w="696"/>
        <w:gridCol w:w="718"/>
        <w:gridCol w:w="1049"/>
        <w:gridCol w:w="1057"/>
        <w:gridCol w:w="1247"/>
        <w:gridCol w:w="935"/>
      </w:tblGrid>
      <w:tr w:rsidR="00785EF8" w:rsidRPr="0077425F" w:rsidTr="00B660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 xml:space="preserve">Przedmiot zamówienia – </w:t>
            </w: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</w:rPr>
              <w:t>Wymagany asortyment</w:t>
            </w:r>
            <w:r w:rsidRPr="007742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Nr katalogowy</w:t>
            </w: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Nazwa producenta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  <w:proofErr w:type="spellStart"/>
            <w:r w:rsidRPr="0077425F">
              <w:rPr>
                <w:rFonts w:asciiTheme="minorHAnsi" w:hAnsiTheme="minorHAnsi" w:cstheme="minorHAnsi"/>
                <w:b/>
                <w:bCs/>
              </w:rPr>
              <w:t>szac</w:t>
            </w:r>
            <w:proofErr w:type="spellEnd"/>
            <w:r w:rsidRPr="0077425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 xml:space="preserve">Cena jedn. </w:t>
            </w: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bez 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Kwota VAT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785EF8" w:rsidRPr="0077425F" w:rsidTr="00785EF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Endoproteza bezcementowa stawu biodrowego:</w:t>
            </w: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  <w:b/>
              </w:rPr>
              <w:t>Trzpień bezcementowy</w:t>
            </w:r>
            <w:r w:rsidRPr="0077425F">
              <w:rPr>
                <w:rFonts w:asciiTheme="minorHAnsi" w:hAnsiTheme="minorHAnsi" w:cstheme="minorHAnsi"/>
              </w:rPr>
              <w:t xml:space="preserve"> – </w:t>
            </w:r>
            <w:r w:rsidR="00E03870" w:rsidRPr="0077425F">
              <w:rPr>
                <w:rFonts w:asciiTheme="minorHAnsi" w:hAnsiTheme="minorHAnsi" w:cstheme="minorHAnsi"/>
              </w:rPr>
              <w:t>prosty, ze stopu tytanu, trzpień wyposażony w elementy poprawiające jego stabilność pierwotną. Stożek konusa 12/14. Trzpień min. w 11 rozmiarach. Dostępny w wersji standard i o podwyższony offsecie.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Głowa metalowa – </w:t>
            </w:r>
            <w:r w:rsidR="00E03870" w:rsidRPr="0077425F">
              <w:rPr>
                <w:rFonts w:asciiTheme="minorHAnsi" w:hAnsiTheme="minorHAnsi" w:cstheme="minorHAnsi"/>
              </w:rPr>
              <w:t>na konus 12/14, średnica co najmniej w rozmiarach 28 mm, 32 mm, w min. 4 długościach szyjki.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 w:rsidP="00E0387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Głowa ceramiczna – </w:t>
            </w:r>
            <w:r w:rsidR="00E03870" w:rsidRPr="0077425F">
              <w:rPr>
                <w:rFonts w:asciiTheme="minorHAnsi" w:hAnsiTheme="minorHAnsi" w:cstheme="minorHAnsi"/>
              </w:rPr>
              <w:t>wykonana ze wzmocnionej ceramiki, na konus 12/14, średnica zewnętrzna co najmniej w rozmiarach 28, 32, 36 mm w min. 3 długościach szyjki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Głowa bipolarna  –  </w:t>
            </w:r>
            <w:r w:rsidR="00E03870" w:rsidRPr="0077425F">
              <w:rPr>
                <w:rFonts w:asciiTheme="minorHAnsi" w:hAnsiTheme="minorHAnsi" w:cstheme="minorHAnsi"/>
              </w:rPr>
              <w:t>o średnicy zewnętrznej w zakresie min. 43 do 55 mm</w:t>
            </w:r>
          </w:p>
          <w:p w:rsidR="00E03870" w:rsidRPr="0077425F" w:rsidRDefault="00E03870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E03870" w:rsidP="00E0387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Wkładka polietylenowa (kształt wkładki polietylenowej: standard, asymetryczna lub z okapem). Rozmiary: Ø wewnętrzna: 28 mm, 32 mm i 36 mm. </w:t>
            </w:r>
          </w:p>
          <w:p w:rsidR="00E03870" w:rsidRPr="0077425F" w:rsidRDefault="00E03870" w:rsidP="00E03870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70" w:rsidRPr="0077425F" w:rsidRDefault="00E03870" w:rsidP="00E0387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>Wkładka polietylenowa z wysoce usieciowanego polietylenu z antyutleniaczem (</w:t>
            </w:r>
            <w:proofErr w:type="spellStart"/>
            <w:r w:rsidRPr="0077425F">
              <w:rPr>
                <w:rFonts w:asciiTheme="minorHAnsi" w:hAnsiTheme="minorHAnsi" w:cstheme="minorHAnsi"/>
              </w:rPr>
              <w:t>Vit</w:t>
            </w:r>
            <w:proofErr w:type="spellEnd"/>
            <w:r w:rsidRPr="0077425F">
              <w:rPr>
                <w:rFonts w:asciiTheme="minorHAnsi" w:hAnsiTheme="minorHAnsi" w:cstheme="minorHAnsi"/>
              </w:rPr>
              <w:t>. E) (kształt wkładki polietylenowej: standard, asymetryczna lub z okapem)</w:t>
            </w:r>
          </w:p>
          <w:p w:rsidR="00E03870" w:rsidRPr="0077425F" w:rsidRDefault="00E03870" w:rsidP="00E0387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lastRenderedPageBreak/>
              <w:t xml:space="preserve">Rozmiary: Ø wewnętrzna: 28 mm, 32 mm i 36 mm. </w:t>
            </w:r>
          </w:p>
          <w:p w:rsidR="00E03870" w:rsidRPr="0077425F" w:rsidRDefault="00E03870" w:rsidP="00E03870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Panewka </w:t>
            </w:r>
            <w:proofErr w:type="spellStart"/>
            <w:r w:rsidRPr="0077425F">
              <w:rPr>
                <w:rFonts w:asciiTheme="minorHAnsi" w:hAnsiTheme="minorHAnsi" w:cstheme="minorHAnsi"/>
              </w:rPr>
              <w:t>bezcementowa</w:t>
            </w:r>
            <w:proofErr w:type="spellEnd"/>
            <w:r w:rsidRPr="0077425F">
              <w:rPr>
                <w:rFonts w:asciiTheme="minorHAnsi" w:hAnsiTheme="minorHAnsi" w:cstheme="minorHAnsi"/>
              </w:rPr>
              <w:t xml:space="preserve"> typu </w:t>
            </w:r>
            <w:proofErr w:type="spellStart"/>
            <w:r w:rsidRPr="0077425F">
              <w:rPr>
                <w:rFonts w:asciiTheme="minorHAnsi" w:hAnsiTheme="minorHAnsi" w:cstheme="minorHAnsi"/>
                <w:i/>
              </w:rPr>
              <w:t>press-fit</w:t>
            </w:r>
            <w:proofErr w:type="spellEnd"/>
            <w:r w:rsidRPr="0077425F">
              <w:rPr>
                <w:rFonts w:asciiTheme="minorHAnsi" w:hAnsiTheme="minorHAnsi" w:cstheme="minorHAnsi"/>
              </w:rPr>
              <w:t xml:space="preserve">  –  </w:t>
            </w:r>
            <w:r w:rsidR="00E03870" w:rsidRPr="0077425F">
              <w:rPr>
                <w:rFonts w:asciiTheme="minorHAnsi" w:hAnsiTheme="minorHAnsi" w:cstheme="minorHAnsi"/>
              </w:rPr>
              <w:t xml:space="preserve">ze stopu tytanu, pokryta porowatym tytanem, z możliwością użycia min. 3 śrub mocujących. Dostępna także w wersji </w:t>
            </w:r>
            <w:proofErr w:type="spellStart"/>
            <w:r w:rsidR="00E03870" w:rsidRPr="0077425F">
              <w:rPr>
                <w:rFonts w:asciiTheme="minorHAnsi" w:hAnsiTheme="minorHAnsi" w:cstheme="minorHAnsi"/>
              </w:rPr>
              <w:t>bezotworowej</w:t>
            </w:r>
            <w:proofErr w:type="spellEnd"/>
            <w:r w:rsidR="00E03870" w:rsidRPr="0077425F">
              <w:rPr>
                <w:rFonts w:asciiTheme="minorHAnsi" w:hAnsiTheme="minorHAnsi" w:cstheme="minorHAnsi"/>
              </w:rPr>
              <w:t>.  Dostępne średnice od 44  do 68 mm. Uniwersalna dla wkładki ceramicznej i polietylenowej.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Śruby do mocowania panewki ze stopu tytanu. Rozmiary: Ø 6,5 mm, długość przynajmniej w przedziale od 16 do 66 mm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F8" w:rsidRPr="0077425F" w:rsidRDefault="00785E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>Spacer biodrowy z jednym lub dwoma antybiotykami</w:t>
            </w: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B66011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OGÓŁEM</w:t>
            </w: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85EF8" w:rsidRPr="00B66011" w:rsidRDefault="00785EF8" w:rsidP="00785EF8">
      <w:pPr>
        <w:spacing w:line="300" w:lineRule="auto"/>
        <w:ind w:left="360"/>
        <w:rPr>
          <w:rFonts w:asciiTheme="minorHAnsi" w:hAnsiTheme="minorHAnsi" w:cstheme="minorHAnsi"/>
        </w:rPr>
      </w:pPr>
    </w:p>
    <w:p w:rsidR="00785EF8" w:rsidRPr="00B66011" w:rsidRDefault="00785EF8" w:rsidP="00E03870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B66011">
        <w:rPr>
          <w:rFonts w:asciiTheme="minorHAnsi" w:hAnsiTheme="minorHAnsi" w:cstheme="minorHAnsi"/>
        </w:rPr>
        <w:t>Wykonawca  zobowiązany będzie  do  nieodpłatnego użyczenia na okres trwania umowy instrumentariów do implantacji  powyżej wymienionych endoprotez stawu biodrowego</w:t>
      </w:r>
      <w:r w:rsidR="00E03870" w:rsidRPr="00B66011">
        <w:rPr>
          <w:rFonts w:asciiTheme="minorHAnsi" w:hAnsiTheme="minorHAnsi" w:cstheme="minorHAnsi"/>
        </w:rPr>
        <w:t xml:space="preserve">. </w:t>
      </w:r>
      <w:r w:rsidRPr="00B66011">
        <w:rPr>
          <w:rFonts w:asciiTheme="minorHAnsi" w:hAnsiTheme="minorHAnsi" w:cstheme="minorHAnsi"/>
        </w:rPr>
        <w:t xml:space="preserve"> </w:t>
      </w:r>
      <w:r w:rsidR="00E03870" w:rsidRPr="00B66011">
        <w:rPr>
          <w:rFonts w:asciiTheme="minorHAnsi" w:hAnsiTheme="minorHAnsi" w:cstheme="minorHAnsi"/>
        </w:rPr>
        <w:t>Instrumentarium powinno być wyposażone w uchwyty umożliwiające implantację z małego dostępu operacyjnego oraz zestaw umożliwiający ewentualne usunięcie trzpienia endoprotezy.</w:t>
      </w:r>
    </w:p>
    <w:p w:rsidR="00785EF8" w:rsidRPr="00B66011" w:rsidRDefault="00785EF8" w:rsidP="00785EF8">
      <w:pPr>
        <w:pStyle w:val="Tekstpodstawowy2"/>
        <w:numPr>
          <w:ilvl w:val="0"/>
          <w:numId w:val="1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B66011">
        <w:rPr>
          <w:rFonts w:asciiTheme="minorHAnsi" w:hAnsiTheme="minorHAnsi" w:cstheme="minorHAnsi"/>
          <w:b w:val="0"/>
          <w:sz w:val="20"/>
          <w:szCs w:val="20"/>
        </w:rPr>
        <w:t xml:space="preserve">Wykonawca zobowiązany będzie do depozytowego utrzymywania w siedzibie  Zamawiającego wszystkich rozmiarów wyrobów z każdego  zaoferowanego  rodzaju endoprotez stawu biodrowego, kolanowego  w ilości  co  najmniej  po 1 sztuce.  </w:t>
      </w:r>
    </w:p>
    <w:p w:rsidR="00785EF8" w:rsidRPr="00B66011" w:rsidRDefault="00785EF8" w:rsidP="00785EF8">
      <w:pPr>
        <w:pStyle w:val="Tekstpodstawowy2"/>
        <w:numPr>
          <w:ilvl w:val="0"/>
          <w:numId w:val="1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B66011">
        <w:rPr>
          <w:rFonts w:asciiTheme="minorHAnsi" w:hAnsiTheme="minorHAnsi" w:cstheme="minorHAnsi"/>
          <w:b w:val="0"/>
          <w:sz w:val="20"/>
          <w:szCs w:val="20"/>
        </w:rPr>
        <w:t>Minimalny termin ważności sterylności oferowanego przedmiotu zamówienia powinien wynosić – min 24 miesiące od daty dostawy.</w:t>
      </w:r>
    </w:p>
    <w:p w:rsidR="00785EF8" w:rsidRPr="0077425F" w:rsidRDefault="00785EF8" w:rsidP="00785EF8">
      <w:pPr>
        <w:pStyle w:val="Tekstpodstawowy2"/>
        <w:spacing w:line="30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785EF8" w:rsidRPr="0077425F" w:rsidRDefault="00785EF8" w:rsidP="00785EF8">
      <w:pPr>
        <w:pStyle w:val="Tekstpodstawowy2"/>
        <w:spacing w:line="300" w:lineRule="auto"/>
        <w:ind w:left="360"/>
        <w:rPr>
          <w:rFonts w:asciiTheme="minorHAnsi" w:hAnsiTheme="minorHAnsi" w:cstheme="minorHAnsi"/>
          <w:sz w:val="20"/>
          <w:szCs w:val="20"/>
          <w:lang w:eastAsia="ar-SA"/>
        </w:rPr>
      </w:pP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12"/>
        <w:rPr>
          <w:rFonts w:asciiTheme="minorHAnsi" w:hAnsiTheme="minorHAnsi" w:cstheme="minorHAnsi"/>
          <w:color w:val="000000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>Wartość z pozycji OGÓŁEM należy przenieść do formularza ofertowego.</w:t>
      </w: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 xml:space="preserve">   ............................................................................</w:t>
      </w: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1416" w:firstLine="708"/>
        <w:rPr>
          <w:rFonts w:asciiTheme="minorHAnsi" w:hAnsiTheme="minorHAnsi" w:cstheme="minorHAnsi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>(data i czytelny podpis wykonawcy)</w:t>
      </w:r>
    </w:p>
    <w:p w:rsidR="009F59A9" w:rsidRDefault="009F59A9"/>
    <w:p w:rsidR="00785EF8" w:rsidRDefault="00785EF8"/>
    <w:p w:rsidR="00785EF8" w:rsidRDefault="00785EF8"/>
    <w:p w:rsidR="00785EF8" w:rsidRDefault="00785EF8"/>
    <w:p w:rsidR="00E03870" w:rsidRDefault="00E03870"/>
    <w:p w:rsidR="00785EF8" w:rsidRDefault="00785EF8"/>
    <w:p w:rsidR="00785EF8" w:rsidRDefault="00785EF8"/>
    <w:p w:rsidR="005E6A79" w:rsidRDefault="005E6A79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4B75A9">
        <w:rPr>
          <w:rFonts w:asciiTheme="minorHAnsi" w:hAnsiTheme="minorHAnsi" w:cstheme="minorHAnsi"/>
          <w:b/>
          <w:color w:val="000000"/>
        </w:rPr>
        <w:t>Pakiet  nr 2</w:t>
      </w:r>
      <w:r w:rsidRPr="004B75A9">
        <w:rPr>
          <w:rFonts w:asciiTheme="minorHAnsi" w:hAnsiTheme="minorHAnsi" w:cstheme="minorHAnsi"/>
          <w:b/>
          <w:color w:val="000000"/>
        </w:rPr>
        <w:tab/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B75A9">
        <w:rPr>
          <w:rFonts w:asciiTheme="minorHAnsi" w:hAnsiTheme="minorHAnsi" w:cstheme="minorHAnsi"/>
          <w:b/>
          <w:bCs/>
          <w:color w:val="000000"/>
        </w:rPr>
        <w:t>FORMULARZ ASORTYMENTOWO-CENOWY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Nazwa wykonawcy</w:t>
      </w:r>
      <w:r w:rsidRPr="004B75A9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Adres wykonawcy</w:t>
      </w:r>
      <w:r w:rsidRPr="004B75A9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Miejscowość ................................................</w:t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  <w:t>Data 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Cenowa ofertowa za wykonanie przedmiotu zamówienia:</w:t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  <w:r w:rsidRPr="004B75A9">
        <w:rPr>
          <w:rFonts w:asciiTheme="minorHAnsi" w:hAnsiTheme="minorHAnsi" w:cstheme="minorHAnsi"/>
          <w:b/>
          <w:color w:val="000000"/>
        </w:rPr>
        <w:tab/>
      </w:r>
    </w:p>
    <w:tbl>
      <w:tblPr>
        <w:tblW w:w="157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5"/>
        <w:gridCol w:w="8153"/>
        <w:gridCol w:w="1230"/>
        <w:gridCol w:w="696"/>
        <w:gridCol w:w="718"/>
        <w:gridCol w:w="1049"/>
        <w:gridCol w:w="1057"/>
        <w:gridCol w:w="1247"/>
        <w:gridCol w:w="935"/>
      </w:tblGrid>
      <w:tr w:rsidR="005E6A79" w:rsidRPr="004B75A9" w:rsidTr="00B866AC">
        <w:tc>
          <w:tcPr>
            <w:tcW w:w="675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153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 xml:space="preserve">Przedmiot zamówienia – </w:t>
            </w: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</w:rPr>
              <w:t>Wymagany asortyment</w:t>
            </w:r>
          </w:p>
        </w:tc>
        <w:tc>
          <w:tcPr>
            <w:tcW w:w="1230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Nr katalogowy</w:t>
            </w: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Nazwa producenta</w:t>
            </w:r>
          </w:p>
        </w:tc>
        <w:tc>
          <w:tcPr>
            <w:tcW w:w="696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718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  <w:proofErr w:type="spellStart"/>
            <w:r w:rsidRPr="004B75A9">
              <w:rPr>
                <w:rFonts w:asciiTheme="minorHAnsi" w:hAnsiTheme="minorHAnsi" w:cstheme="minorHAnsi"/>
                <w:b/>
                <w:bCs/>
              </w:rPr>
              <w:t>szac</w:t>
            </w:r>
            <w:proofErr w:type="spellEnd"/>
            <w:r w:rsidRPr="004B75A9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49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 xml:space="preserve">Cena jedn. 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bez VAT</w:t>
            </w:r>
          </w:p>
        </w:tc>
        <w:tc>
          <w:tcPr>
            <w:tcW w:w="1057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247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Kwota VAT</w:t>
            </w:r>
          </w:p>
        </w:tc>
        <w:tc>
          <w:tcPr>
            <w:tcW w:w="935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5E6A79" w:rsidRPr="004B75A9" w:rsidTr="00B866A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 xml:space="preserve">Endoproteza </w:t>
            </w:r>
            <w:proofErr w:type="spellStart"/>
            <w:r w:rsidRPr="004B75A9">
              <w:rPr>
                <w:rFonts w:asciiTheme="minorHAnsi" w:hAnsiTheme="minorHAnsi" w:cstheme="minorHAnsi"/>
                <w:b/>
              </w:rPr>
              <w:t>bezcementowa</w:t>
            </w:r>
            <w:proofErr w:type="spellEnd"/>
            <w:r w:rsidRPr="004B75A9">
              <w:rPr>
                <w:rFonts w:asciiTheme="minorHAnsi" w:hAnsiTheme="minorHAnsi" w:cstheme="minorHAnsi"/>
                <w:b/>
              </w:rPr>
              <w:t xml:space="preserve"> stawu biodrowego: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  <w:b/>
              </w:rPr>
              <w:t xml:space="preserve">Trzpień </w:t>
            </w:r>
            <w:proofErr w:type="spellStart"/>
            <w:r w:rsidRPr="004B75A9">
              <w:rPr>
                <w:rFonts w:asciiTheme="minorHAnsi" w:hAnsiTheme="minorHAnsi" w:cstheme="minorHAnsi"/>
                <w:b/>
              </w:rPr>
              <w:t>bezcementowy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4B75A9">
              <w:rPr>
                <w:rFonts w:asciiTheme="minorHAnsi" w:hAnsiTheme="minorHAnsi" w:cstheme="minorHAnsi"/>
              </w:rPr>
              <w:t>Trzpień–tytanowy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prosty, </w:t>
            </w:r>
            <w:proofErr w:type="spellStart"/>
            <w:r w:rsidRPr="004B75A9">
              <w:rPr>
                <w:rFonts w:asciiTheme="minorHAnsi" w:hAnsiTheme="minorHAnsi" w:cstheme="minorHAnsi"/>
              </w:rPr>
              <w:t>nieanatomiczny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zwężający się </w:t>
            </w:r>
            <w:proofErr w:type="spellStart"/>
            <w:r w:rsidRPr="004B75A9">
              <w:rPr>
                <w:rFonts w:asciiTheme="minorHAnsi" w:hAnsiTheme="minorHAnsi" w:cstheme="minorHAnsi"/>
              </w:rPr>
              <w:t>dystalnie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bezkołnierzowy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kołnierzowy pokryty </w:t>
            </w:r>
            <w:proofErr w:type="spellStart"/>
            <w:r w:rsidRPr="004B75A9">
              <w:rPr>
                <w:rFonts w:asciiTheme="minorHAnsi" w:hAnsiTheme="minorHAnsi" w:cstheme="minorHAnsi"/>
              </w:rPr>
              <w:t>hydroxyapatytem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na całej długości, w minimum 10 rozmiarach, od 125mm do 190mm, w opcji trzpień Coxa </w:t>
            </w:r>
            <w:proofErr w:type="spellStart"/>
            <w:r w:rsidRPr="004B75A9">
              <w:rPr>
                <w:rFonts w:asciiTheme="minorHAnsi" w:hAnsiTheme="minorHAnsi" w:cstheme="minorHAnsi"/>
              </w:rPr>
              <w:t>Vara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oraz trzpienie 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bezkołnierzowe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typu High Offset. Stożek trzpienia 12/14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Głowa metalowa – na konus 12/14, średnica co najmniej w rozmiarach 28, 32, 36 mm,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 w min. 3 długościach szyjki;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Głowa ceramiczna – wykonana z ceramiki, na konus 12/14, 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średnica zewnętrzna co najmniej w rozmiarach 28, 32, 36 mm w min. 3 długościach  szyjki.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</w:rPr>
              <w:t>Głowa bipolarna   –   o średnicy zewnętrznej w zakresie minimum 42 do 54 mm, zaopatrzona w system zapobiegający zwichnięciom.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Wkład polietylenowy  neutralny lub z offsetem 4 mm i dodatkowo z 10-cio stopniowym stropem w rozmiarach minimum 48-66 mm, ze skokiem co 2 mm,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średnica wewnętrzna: co najmniej w rozmiarach 28 mm, 32 mm i 36 mm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Panewka 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bezcementowa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typu </w:t>
            </w:r>
            <w:proofErr w:type="spellStart"/>
            <w:r w:rsidRPr="004B75A9">
              <w:rPr>
                <w:rFonts w:asciiTheme="minorHAnsi" w:hAnsiTheme="minorHAnsi" w:cstheme="minorHAnsi"/>
                <w:i/>
              </w:rPr>
              <w:t>press-fit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  –   ze stopu tytanu, pokryta porowatym tytanem, pełna (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bezotworowa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), wielootworowa z możliwością użycia min 3 śrub mocujących. Rozmiary przynajmniej w przedziale 48 – 66 </w:t>
            </w:r>
            <w:proofErr w:type="spellStart"/>
            <w:r w:rsidRPr="004B75A9">
              <w:rPr>
                <w:rFonts w:asciiTheme="minorHAnsi" w:hAnsiTheme="minorHAnsi" w:cstheme="minorHAnsi"/>
              </w:rPr>
              <w:t>mm</w:t>
            </w:r>
            <w:proofErr w:type="spellEnd"/>
            <w:r w:rsidRPr="004B75A9">
              <w:rPr>
                <w:rFonts w:asciiTheme="minorHAnsi" w:hAnsiTheme="minorHAnsi" w:cstheme="minorHAnsi"/>
              </w:rPr>
              <w:t>.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Śruby do mocowania panewki ze stopu tytanu. Rozmiary: Ø 6,5 mm, długość przynajmniej w przedziale od 20 do 50 mm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Zaślepka do panewki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r w:rsidRPr="004B75A9">
              <w:rPr>
                <w:rFonts w:asciiTheme="minorHAnsi" w:hAnsiTheme="minorHAnsi" w:cstheme="minorHAnsi"/>
                <w:b w:val="0"/>
                <w:sz w:val="20"/>
              </w:rPr>
              <w:t>szt.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OGÓŁEM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5E6A79" w:rsidRPr="004B75A9" w:rsidRDefault="005E6A79" w:rsidP="005E6A79">
      <w:pPr>
        <w:spacing w:line="300" w:lineRule="auto"/>
        <w:ind w:left="360"/>
        <w:rPr>
          <w:rFonts w:asciiTheme="minorHAnsi" w:hAnsiTheme="minorHAnsi" w:cstheme="minorHAnsi"/>
          <w:b/>
        </w:rPr>
      </w:pPr>
    </w:p>
    <w:p w:rsidR="005E6A79" w:rsidRPr="004B75A9" w:rsidRDefault="005E6A79" w:rsidP="005E6A79">
      <w:pPr>
        <w:numPr>
          <w:ilvl w:val="0"/>
          <w:numId w:val="3"/>
        </w:numPr>
        <w:spacing w:line="300" w:lineRule="auto"/>
        <w:rPr>
          <w:rFonts w:asciiTheme="minorHAnsi" w:hAnsiTheme="minorHAnsi" w:cstheme="minorHAnsi"/>
        </w:rPr>
      </w:pPr>
      <w:r w:rsidRPr="004B75A9">
        <w:rPr>
          <w:rFonts w:asciiTheme="minorHAnsi" w:hAnsiTheme="minorHAnsi" w:cstheme="minorHAnsi"/>
        </w:rPr>
        <w:t>Wykonawca  zobowiązany będzie  do  nieodpłatnego użyczenia na okres trwania umowy instrumentariów do implantacji  powyżej wymienionych endoprotez stawu biodrowego, kolanowego.</w:t>
      </w:r>
    </w:p>
    <w:p w:rsidR="005E6A79" w:rsidRPr="004B75A9" w:rsidRDefault="005E6A79" w:rsidP="005E6A79">
      <w:pPr>
        <w:pStyle w:val="Tekstpodstawowy2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4B75A9">
        <w:rPr>
          <w:rFonts w:asciiTheme="minorHAnsi" w:hAnsiTheme="minorHAnsi" w:cstheme="minorHAnsi"/>
          <w:b w:val="0"/>
          <w:sz w:val="20"/>
          <w:szCs w:val="20"/>
        </w:rPr>
        <w:t xml:space="preserve">Wykonawca zobowiązany będzie do depozytowego utrzymywania w siedzibie  Zamawiającego wszystkich rozmiarów wyrobów z każdego  zaoferowanego  rodzaju endoprotez stawu biodrowego, kolanowego  w ilości  co  najmniej  po 1 sztuce.  </w:t>
      </w:r>
    </w:p>
    <w:p w:rsidR="005E6A79" w:rsidRPr="004B75A9" w:rsidRDefault="005E6A79" w:rsidP="005E6A79">
      <w:pPr>
        <w:pStyle w:val="Tekstpodstawowy2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4B75A9">
        <w:rPr>
          <w:rFonts w:asciiTheme="minorHAnsi" w:hAnsiTheme="minorHAnsi" w:cstheme="minorHAnsi"/>
          <w:b w:val="0"/>
          <w:sz w:val="20"/>
          <w:szCs w:val="20"/>
        </w:rPr>
        <w:t>Minimalny termin ważności sterylności oferowanego przedmiotu zamówienia powinien wynosić – min 24 miesiące od daty dostawy.</w:t>
      </w:r>
    </w:p>
    <w:p w:rsidR="005E6A79" w:rsidRPr="004B75A9" w:rsidRDefault="005E6A79" w:rsidP="005E6A79">
      <w:pPr>
        <w:pStyle w:val="Tekstpodstawowy2"/>
        <w:spacing w:line="300" w:lineRule="auto"/>
        <w:rPr>
          <w:rFonts w:asciiTheme="minorHAnsi" w:hAnsiTheme="minorHAnsi" w:cstheme="minorHAnsi"/>
          <w:sz w:val="20"/>
          <w:szCs w:val="20"/>
        </w:rPr>
      </w:pPr>
    </w:p>
    <w:p w:rsidR="005E6A79" w:rsidRPr="004B75A9" w:rsidRDefault="005E6A79" w:rsidP="005E6A79">
      <w:pPr>
        <w:pStyle w:val="Tekstpodstawowy2"/>
        <w:spacing w:line="30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12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>Wartość z pozycji OGÓŁEM należy przenieść do formularza ofertowego.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 xml:space="preserve">   ............................................................................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1416" w:firstLine="708"/>
        <w:rPr>
          <w:rFonts w:asciiTheme="minorHAnsi" w:hAnsiTheme="minorHAnsi" w:cstheme="minorHAnsi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>(data i czytelny podpis wykonawcy)</w:t>
      </w:r>
    </w:p>
    <w:p w:rsidR="005E6A79" w:rsidRPr="004B75A9" w:rsidRDefault="005E6A79" w:rsidP="005E6A79">
      <w:pPr>
        <w:rPr>
          <w:rFonts w:asciiTheme="minorHAnsi" w:hAnsiTheme="minorHAnsi" w:cstheme="minorHAnsi"/>
        </w:rPr>
      </w:pPr>
    </w:p>
    <w:p w:rsidR="005E6A79" w:rsidRDefault="005E6A79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785EF8" w:rsidRPr="0077425F" w:rsidRDefault="0077425F" w:rsidP="00785EF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  <w:r w:rsidRPr="0077425F">
        <w:rPr>
          <w:rFonts w:asciiTheme="minorHAnsi" w:hAnsiTheme="minorHAnsi" w:cstheme="minorHAnsi"/>
          <w:b/>
          <w:color w:val="000000"/>
        </w:rPr>
        <w:t>Pakiet</w:t>
      </w:r>
      <w:r w:rsidR="00785EF8" w:rsidRPr="0077425F">
        <w:rPr>
          <w:rFonts w:asciiTheme="minorHAnsi" w:hAnsiTheme="minorHAnsi" w:cstheme="minorHAnsi"/>
          <w:b/>
          <w:color w:val="000000"/>
        </w:rPr>
        <w:t xml:space="preserve"> nr 3</w:t>
      </w:r>
      <w:r w:rsidR="00785EF8" w:rsidRPr="0077425F">
        <w:rPr>
          <w:rFonts w:asciiTheme="minorHAnsi" w:hAnsiTheme="minorHAnsi" w:cstheme="minorHAnsi"/>
          <w:b/>
          <w:color w:val="000000"/>
        </w:rPr>
        <w:tab/>
      </w:r>
    </w:p>
    <w:p w:rsidR="0077425F" w:rsidRPr="0077425F" w:rsidRDefault="0077425F" w:rsidP="00785EF8">
      <w:pPr>
        <w:spacing w:line="300" w:lineRule="auto"/>
        <w:jc w:val="right"/>
        <w:rPr>
          <w:rFonts w:asciiTheme="minorHAnsi" w:hAnsiTheme="minorHAnsi" w:cstheme="minorHAnsi"/>
        </w:rPr>
      </w:pPr>
    </w:p>
    <w:p w:rsidR="0077425F" w:rsidRPr="0077425F" w:rsidRDefault="0077425F" w:rsidP="0077425F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7425F">
        <w:rPr>
          <w:rFonts w:asciiTheme="minorHAnsi" w:hAnsiTheme="minorHAnsi" w:cstheme="minorHAnsi"/>
          <w:b/>
          <w:bCs/>
          <w:color w:val="000000"/>
        </w:rPr>
        <w:t>FORMULARZ ASORTYMENTOWO- CENOWY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Nazwa wykonawcy</w:t>
      </w:r>
      <w:r w:rsidRPr="0077425F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Adres wykonawcy</w:t>
      </w:r>
      <w:r w:rsidRPr="0077425F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77425F">
        <w:rPr>
          <w:rFonts w:asciiTheme="minorHAnsi" w:hAnsiTheme="minorHAnsi" w:cstheme="minorHAnsi"/>
          <w:color w:val="000000"/>
        </w:rPr>
        <w:t>Miejscowość ................................................</w:t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</w:r>
      <w:r w:rsidRPr="0077425F">
        <w:rPr>
          <w:rFonts w:asciiTheme="minorHAnsi" w:hAnsiTheme="minorHAnsi" w:cstheme="minorHAnsi"/>
          <w:color w:val="000000"/>
        </w:rPr>
        <w:tab/>
        <w:t>Data .....................</w:t>
      </w:r>
    </w:p>
    <w:p w:rsidR="00785EF8" w:rsidRPr="0077425F" w:rsidRDefault="00785EF8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785EF8" w:rsidRPr="0077425F" w:rsidRDefault="00CB42E4" w:rsidP="00785EF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Cenowa ofertowa za wykonanie</w:t>
      </w:r>
      <w:r w:rsidR="00785EF8" w:rsidRPr="0077425F">
        <w:rPr>
          <w:rFonts w:asciiTheme="minorHAnsi" w:hAnsiTheme="minorHAnsi" w:cstheme="minorHAnsi"/>
          <w:color w:val="000000"/>
        </w:rPr>
        <w:t xml:space="preserve"> przedmiotu zamówienia:</w:t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  <w:r w:rsidR="00785EF8" w:rsidRPr="0077425F">
        <w:rPr>
          <w:rFonts w:asciiTheme="minorHAnsi" w:hAnsiTheme="minorHAnsi" w:cstheme="minorHAnsi"/>
          <w:color w:val="000000"/>
        </w:rPr>
        <w:tab/>
      </w:r>
    </w:p>
    <w:tbl>
      <w:tblPr>
        <w:tblW w:w="157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6"/>
        <w:gridCol w:w="8164"/>
        <w:gridCol w:w="1216"/>
        <w:gridCol w:w="696"/>
        <w:gridCol w:w="718"/>
        <w:gridCol w:w="1050"/>
        <w:gridCol w:w="1057"/>
        <w:gridCol w:w="1248"/>
        <w:gridCol w:w="935"/>
      </w:tblGrid>
      <w:tr w:rsidR="00785EF8" w:rsidRPr="0077425F" w:rsidTr="00B660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 xml:space="preserve">Przedmiot zamówienia – </w:t>
            </w: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</w:rPr>
              <w:t>Wymagany asortyment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Nr katalogowy</w:t>
            </w:r>
          </w:p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Nazwa producenta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  <w:proofErr w:type="spellStart"/>
            <w:r w:rsidRPr="0077425F">
              <w:rPr>
                <w:rFonts w:asciiTheme="minorHAnsi" w:hAnsiTheme="minorHAnsi" w:cstheme="minorHAnsi"/>
                <w:b/>
                <w:bCs/>
              </w:rPr>
              <w:t>szac</w:t>
            </w:r>
            <w:proofErr w:type="spellEnd"/>
            <w:r w:rsidRPr="0077425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 xml:space="preserve">Cena jedn. </w:t>
            </w: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bez 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Kwota VAT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77425F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785EF8" w:rsidRPr="0077425F" w:rsidTr="00785E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Endoproteza bezcementowa stawu biodrowego:</w:t>
            </w: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 xml:space="preserve">Trzpień </w:t>
            </w:r>
            <w:proofErr w:type="spellStart"/>
            <w:r w:rsidRPr="0077425F">
              <w:rPr>
                <w:rFonts w:asciiTheme="minorHAnsi" w:hAnsiTheme="minorHAnsi" w:cstheme="minorHAnsi"/>
                <w:b/>
              </w:rPr>
              <w:t>przynasadowy</w:t>
            </w:r>
            <w:proofErr w:type="spellEnd"/>
            <w:r w:rsidRPr="007742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03870" w:rsidRPr="0077425F">
              <w:rPr>
                <w:rFonts w:asciiTheme="minorHAnsi" w:hAnsiTheme="minorHAnsi" w:cstheme="minorHAnsi"/>
              </w:rPr>
              <w:t>bezcementowy</w:t>
            </w:r>
            <w:proofErr w:type="spellEnd"/>
            <w:r w:rsidR="00E03870" w:rsidRPr="0077425F">
              <w:rPr>
                <w:rFonts w:asciiTheme="minorHAnsi" w:hAnsiTheme="minorHAnsi" w:cstheme="minorHAnsi"/>
              </w:rPr>
              <w:t xml:space="preserve"> typu monoblok wykonany z litego stopu tytanu w części pokryty czystym tytanem o porowatej strukturze z dodatkowym pokryciem bioaktywnym, konus 12/14, w min 3 różnych offsetowo wariantach. Trzpień zakładany w technice oszczędzającej szyjkę kości udowej w stosunku do trzpieni tradycyjnych.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785EF8" w:rsidRPr="0077425F" w:rsidRDefault="0077425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Głowa metalowa – </w:t>
            </w:r>
            <w:r w:rsidR="00E03870" w:rsidRPr="0077425F">
              <w:rPr>
                <w:rFonts w:asciiTheme="minorHAnsi" w:hAnsiTheme="minorHAnsi" w:cstheme="minorHAnsi"/>
              </w:rPr>
              <w:t>na konus 12/14, średnica co najmniej w rozmiarach 28 mm, 32 mm, w min. 4 długościach szyjki.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1</w:t>
            </w:r>
            <w:r w:rsidR="0077425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 w:rsidP="00E0387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Głowa ceramiczna – </w:t>
            </w:r>
            <w:r w:rsidR="00E03870" w:rsidRPr="0077425F">
              <w:rPr>
                <w:rFonts w:asciiTheme="minorHAnsi" w:hAnsiTheme="minorHAnsi" w:cstheme="minorHAnsi"/>
              </w:rPr>
              <w:t>wykonana ze wzmocnionej ceramiki, na konus 12/14, średnica zewnętrzna co najmniej w rozmiarach 28, 32, 36 mm w min. 3 długościach  szyjki.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7425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E03870" w:rsidP="00E0387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Wkładka polietylenowa (kształt wkładki polietylenowej: standard, asymetryczna lub z okapem). Rozmiary: Ø wewnętrzna: 28mm,32 mm i 36 mm.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7425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Panewka </w:t>
            </w:r>
            <w:proofErr w:type="spellStart"/>
            <w:r w:rsidRPr="0077425F">
              <w:rPr>
                <w:rFonts w:asciiTheme="minorHAnsi" w:hAnsiTheme="minorHAnsi" w:cstheme="minorHAnsi"/>
              </w:rPr>
              <w:t>bezcementowa</w:t>
            </w:r>
            <w:proofErr w:type="spellEnd"/>
            <w:r w:rsidRPr="0077425F">
              <w:rPr>
                <w:rFonts w:asciiTheme="minorHAnsi" w:hAnsiTheme="minorHAnsi" w:cstheme="minorHAnsi"/>
              </w:rPr>
              <w:t xml:space="preserve"> typu </w:t>
            </w:r>
            <w:proofErr w:type="spellStart"/>
            <w:r w:rsidRPr="0077425F">
              <w:rPr>
                <w:rFonts w:asciiTheme="minorHAnsi" w:hAnsiTheme="minorHAnsi" w:cstheme="minorHAnsi"/>
                <w:i/>
              </w:rPr>
              <w:t>press-fit</w:t>
            </w:r>
            <w:proofErr w:type="spellEnd"/>
            <w:r w:rsidRPr="0077425F">
              <w:rPr>
                <w:rFonts w:asciiTheme="minorHAnsi" w:hAnsiTheme="minorHAnsi" w:cstheme="minorHAnsi"/>
              </w:rPr>
              <w:t xml:space="preserve">   –   </w:t>
            </w:r>
            <w:r w:rsidR="00E03870" w:rsidRPr="0077425F">
              <w:rPr>
                <w:rFonts w:asciiTheme="minorHAnsi" w:hAnsiTheme="minorHAnsi" w:cstheme="minorHAnsi"/>
              </w:rPr>
              <w:t xml:space="preserve">ze stopu tytanu, pokryta porowatym tytanem, z możliwością użycia min. 3 śrub mocujących. Dostępna także w wersji </w:t>
            </w:r>
            <w:proofErr w:type="spellStart"/>
            <w:r w:rsidR="00E03870" w:rsidRPr="0077425F">
              <w:rPr>
                <w:rFonts w:asciiTheme="minorHAnsi" w:hAnsiTheme="minorHAnsi" w:cstheme="minorHAnsi"/>
              </w:rPr>
              <w:t>bezotworowej</w:t>
            </w:r>
            <w:proofErr w:type="spellEnd"/>
            <w:r w:rsidR="00E03870" w:rsidRPr="0077425F">
              <w:rPr>
                <w:rFonts w:asciiTheme="minorHAnsi" w:hAnsiTheme="minorHAnsi" w:cstheme="minorHAnsi"/>
              </w:rPr>
              <w:t xml:space="preserve">.  Dostępne </w:t>
            </w:r>
            <w:r w:rsidR="00E03870" w:rsidRPr="0077425F">
              <w:rPr>
                <w:rFonts w:asciiTheme="minorHAnsi" w:hAnsiTheme="minorHAnsi" w:cstheme="minorHAnsi"/>
              </w:rPr>
              <w:lastRenderedPageBreak/>
              <w:t>średnice od 44  do 68 mm. Uniwersalna dla wkładki ceramicznej i polietylenowej.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7425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785E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7425F">
              <w:rPr>
                <w:rFonts w:asciiTheme="minorHAnsi" w:hAnsiTheme="minorHAnsi" w:cstheme="minorHAnsi"/>
              </w:rPr>
              <w:t xml:space="preserve">Śruby do mocowania panewki ze stopu tytanu.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77425F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EF8" w:rsidRPr="0077425F" w:rsidTr="00B66011">
        <w:tc>
          <w:tcPr>
            <w:tcW w:w="8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 w:rsidP="006B5BB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25F">
              <w:rPr>
                <w:rFonts w:asciiTheme="minorHAnsi" w:hAnsiTheme="minorHAnsi" w:cstheme="minorHAnsi"/>
                <w:b/>
              </w:rPr>
              <w:t>OGÓŁEM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5EF8" w:rsidRPr="0077425F" w:rsidRDefault="00785EF8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85EF8" w:rsidRPr="0077425F" w:rsidRDefault="00785EF8" w:rsidP="00785EF8">
      <w:pPr>
        <w:spacing w:line="300" w:lineRule="auto"/>
        <w:ind w:left="360"/>
        <w:rPr>
          <w:rFonts w:asciiTheme="minorHAnsi" w:hAnsiTheme="minorHAnsi" w:cstheme="minorHAnsi"/>
          <w:b/>
        </w:rPr>
      </w:pPr>
    </w:p>
    <w:p w:rsidR="00785EF8" w:rsidRPr="00B66011" w:rsidRDefault="00785EF8" w:rsidP="00785EF8">
      <w:pPr>
        <w:numPr>
          <w:ilvl w:val="0"/>
          <w:numId w:val="2"/>
        </w:numPr>
        <w:spacing w:line="300" w:lineRule="auto"/>
        <w:rPr>
          <w:rFonts w:asciiTheme="minorHAnsi" w:hAnsiTheme="minorHAnsi" w:cstheme="minorHAnsi"/>
        </w:rPr>
      </w:pPr>
      <w:r w:rsidRPr="00B66011">
        <w:rPr>
          <w:rFonts w:asciiTheme="minorHAnsi" w:hAnsiTheme="minorHAnsi" w:cstheme="minorHAnsi"/>
        </w:rPr>
        <w:t>Wykonawca  zobowiązany będzie  do  nieodpłatnego użyczenia na okres trwania umowy instrumentariów do implantacji  powyżej wymienionych endoprotez stawu biodrowego, kolanowego.</w:t>
      </w:r>
      <w:r w:rsidR="00E03870" w:rsidRPr="00B66011">
        <w:rPr>
          <w:rFonts w:asciiTheme="minorHAnsi" w:hAnsiTheme="minorHAnsi" w:cstheme="minorHAnsi"/>
        </w:rPr>
        <w:t xml:space="preserve"> Instrumentarium powinno być wyposażone w uchwyty umożliwiające implantację z małego dostępu operacyjnego oraz zestaw umożliwiający ewentualne usunięcie trzpienia endoprotezy.</w:t>
      </w:r>
    </w:p>
    <w:p w:rsidR="00785EF8" w:rsidRPr="00B66011" w:rsidRDefault="00785EF8" w:rsidP="00785EF8">
      <w:pPr>
        <w:pStyle w:val="Tekstpodstawowy2"/>
        <w:numPr>
          <w:ilvl w:val="0"/>
          <w:numId w:val="2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B66011">
        <w:rPr>
          <w:rFonts w:asciiTheme="minorHAnsi" w:hAnsiTheme="minorHAnsi" w:cstheme="minorHAnsi"/>
          <w:b w:val="0"/>
          <w:sz w:val="20"/>
          <w:szCs w:val="20"/>
        </w:rPr>
        <w:t xml:space="preserve">Wykonawca zobowiązany będzie do depozytowego utrzymywania w siedzibie  Zamawiającego wszystkich rozmiarów wyrobów z każdego  zaoferowanego  rodzaju endoprotez stawu biodrowego, kolanowego  w ilości  co  najmniej  po 1 sztuce.  </w:t>
      </w:r>
    </w:p>
    <w:p w:rsidR="00785EF8" w:rsidRPr="00B66011" w:rsidRDefault="00785EF8" w:rsidP="00785EF8">
      <w:pPr>
        <w:pStyle w:val="Tekstpodstawowy2"/>
        <w:numPr>
          <w:ilvl w:val="0"/>
          <w:numId w:val="2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B66011">
        <w:rPr>
          <w:rFonts w:asciiTheme="minorHAnsi" w:hAnsiTheme="minorHAnsi" w:cstheme="minorHAnsi"/>
          <w:b w:val="0"/>
          <w:sz w:val="20"/>
          <w:szCs w:val="20"/>
        </w:rPr>
        <w:t>Minimalny termin ważności sterylności oferowanego przedmiotu zamówienia powinien wynosić – min 24 miesiące od daty dostawy.</w:t>
      </w:r>
    </w:p>
    <w:p w:rsidR="00785EF8" w:rsidRPr="0077425F" w:rsidRDefault="00785EF8" w:rsidP="00785EF8">
      <w:pPr>
        <w:pStyle w:val="Tekstpodstawowy2"/>
        <w:spacing w:line="300" w:lineRule="auto"/>
        <w:rPr>
          <w:rFonts w:asciiTheme="minorHAnsi" w:hAnsiTheme="minorHAnsi" w:cstheme="minorHAnsi"/>
          <w:sz w:val="20"/>
          <w:szCs w:val="20"/>
        </w:rPr>
      </w:pPr>
    </w:p>
    <w:p w:rsidR="00785EF8" w:rsidRPr="0077425F" w:rsidRDefault="00785EF8" w:rsidP="00785EF8">
      <w:pPr>
        <w:pStyle w:val="Tekstpodstawowy2"/>
        <w:spacing w:line="30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12"/>
        <w:rPr>
          <w:rFonts w:asciiTheme="minorHAnsi" w:hAnsiTheme="minorHAnsi" w:cstheme="minorHAnsi"/>
          <w:color w:val="000000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>Wartość z pozycji OGÓŁEM należy przenieść do formularza ofertowego.</w:t>
      </w: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 xml:space="preserve">   ............................................................................</w:t>
      </w:r>
    </w:p>
    <w:p w:rsidR="00785EF8" w:rsidRPr="00B66011" w:rsidRDefault="00785EF8" w:rsidP="00785EF8">
      <w:pPr>
        <w:widowControl w:val="0"/>
        <w:autoSpaceDE w:val="0"/>
        <w:autoSpaceDN w:val="0"/>
        <w:adjustRightInd w:val="0"/>
        <w:spacing w:line="300" w:lineRule="auto"/>
        <w:ind w:left="1416" w:firstLine="708"/>
        <w:rPr>
          <w:rFonts w:asciiTheme="minorHAnsi" w:hAnsiTheme="minorHAnsi" w:cstheme="minorHAnsi"/>
          <w:sz w:val="16"/>
          <w:szCs w:val="16"/>
        </w:rPr>
      </w:pPr>
      <w:r w:rsidRPr="00B66011">
        <w:rPr>
          <w:rFonts w:asciiTheme="minorHAnsi" w:hAnsiTheme="minorHAnsi" w:cstheme="minorHAnsi"/>
          <w:color w:val="000000"/>
          <w:sz w:val="16"/>
          <w:szCs w:val="16"/>
        </w:rPr>
        <w:t>(data i czytelny podpis wykonawcy)</w:t>
      </w:r>
    </w:p>
    <w:p w:rsidR="00785EF8" w:rsidRDefault="00785EF8">
      <w:pPr>
        <w:rPr>
          <w:rFonts w:asciiTheme="minorHAnsi" w:hAnsiTheme="minorHAnsi" w:cstheme="minorHAnsi"/>
          <w:sz w:val="16"/>
          <w:szCs w:val="16"/>
        </w:rPr>
      </w:pPr>
    </w:p>
    <w:p w:rsidR="005E6A79" w:rsidRDefault="005E6A79">
      <w:pPr>
        <w:rPr>
          <w:rFonts w:asciiTheme="minorHAnsi" w:hAnsiTheme="minorHAnsi" w:cstheme="minorHAnsi"/>
          <w:sz w:val="16"/>
          <w:szCs w:val="16"/>
        </w:rPr>
      </w:pPr>
    </w:p>
    <w:p w:rsidR="005E6A79" w:rsidRDefault="005E6A79">
      <w:pPr>
        <w:rPr>
          <w:rFonts w:asciiTheme="minorHAnsi" w:hAnsiTheme="minorHAnsi" w:cstheme="minorHAnsi"/>
          <w:sz w:val="16"/>
          <w:szCs w:val="16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4B75A9">
        <w:rPr>
          <w:rFonts w:asciiTheme="minorHAnsi" w:hAnsiTheme="minorHAnsi" w:cstheme="minorHAnsi"/>
          <w:b/>
          <w:color w:val="000000"/>
        </w:rPr>
        <w:lastRenderedPageBreak/>
        <w:t>Pakiet  nr 4</w:t>
      </w:r>
      <w:r w:rsidRPr="004B75A9">
        <w:rPr>
          <w:rFonts w:asciiTheme="minorHAnsi" w:hAnsiTheme="minorHAnsi" w:cstheme="minorHAnsi"/>
          <w:b/>
          <w:color w:val="000000"/>
        </w:rPr>
        <w:tab/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B75A9">
        <w:rPr>
          <w:rFonts w:asciiTheme="minorHAnsi" w:hAnsiTheme="minorHAnsi" w:cstheme="minorHAnsi"/>
          <w:b/>
          <w:bCs/>
          <w:color w:val="000000"/>
        </w:rPr>
        <w:t>FORMULARZ ASORTYMENTOWO- CENOWY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Nazwa wykonawcy</w:t>
      </w:r>
      <w:r w:rsidRPr="004B75A9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Adres wykonawcy</w:t>
      </w:r>
      <w:r w:rsidRPr="004B75A9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>Miejscowość ................................................</w:t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  <w:t>Data 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5E6A79" w:rsidRPr="004B75A9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Cenowa ofertowa za wykonanie</w:t>
      </w:r>
      <w:r w:rsidR="005E6A79" w:rsidRPr="004B75A9">
        <w:rPr>
          <w:rFonts w:asciiTheme="minorHAnsi" w:hAnsiTheme="minorHAnsi" w:cstheme="minorHAnsi"/>
          <w:color w:val="000000"/>
        </w:rPr>
        <w:t xml:space="preserve"> przedmiotu zamówienia: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000000"/>
        </w:rPr>
      </w:pP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  <w:r w:rsidRPr="004B75A9">
        <w:rPr>
          <w:rFonts w:asciiTheme="minorHAnsi" w:hAnsiTheme="minorHAnsi" w:cstheme="minorHAnsi"/>
          <w:color w:val="000000"/>
        </w:rPr>
        <w:tab/>
      </w:r>
    </w:p>
    <w:tbl>
      <w:tblPr>
        <w:tblW w:w="157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6"/>
        <w:gridCol w:w="8164"/>
        <w:gridCol w:w="1216"/>
        <w:gridCol w:w="696"/>
        <w:gridCol w:w="718"/>
        <w:gridCol w:w="1050"/>
        <w:gridCol w:w="1057"/>
        <w:gridCol w:w="1248"/>
        <w:gridCol w:w="935"/>
      </w:tblGrid>
      <w:tr w:rsidR="005E6A79" w:rsidRPr="004B75A9" w:rsidTr="00B866AC">
        <w:tc>
          <w:tcPr>
            <w:tcW w:w="676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164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 xml:space="preserve">Przedmiot zamówienia – </w:t>
            </w: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</w:rPr>
              <w:t>Wymagany asortyment</w:t>
            </w:r>
          </w:p>
        </w:tc>
        <w:tc>
          <w:tcPr>
            <w:tcW w:w="1216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Nr katalogowy</w:t>
            </w: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Nazwa producenta</w:t>
            </w:r>
          </w:p>
        </w:tc>
        <w:tc>
          <w:tcPr>
            <w:tcW w:w="696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718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  <w:proofErr w:type="spellStart"/>
            <w:r w:rsidRPr="004B75A9">
              <w:rPr>
                <w:rFonts w:asciiTheme="minorHAnsi" w:hAnsiTheme="minorHAnsi" w:cstheme="minorHAnsi"/>
                <w:b/>
                <w:bCs/>
              </w:rPr>
              <w:t>szac</w:t>
            </w:r>
            <w:proofErr w:type="spellEnd"/>
            <w:r w:rsidRPr="004B75A9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50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 xml:space="preserve">Cena jedn. 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bez VAT</w:t>
            </w:r>
          </w:p>
        </w:tc>
        <w:tc>
          <w:tcPr>
            <w:tcW w:w="1057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248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Kwota VAT</w:t>
            </w:r>
          </w:p>
        </w:tc>
        <w:tc>
          <w:tcPr>
            <w:tcW w:w="935" w:type="dxa"/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4B75A9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 xml:space="preserve">Endoproteza </w:t>
            </w:r>
            <w:proofErr w:type="spellStart"/>
            <w:r w:rsidRPr="004B75A9">
              <w:rPr>
                <w:rFonts w:asciiTheme="minorHAnsi" w:hAnsiTheme="minorHAnsi" w:cstheme="minorHAnsi"/>
                <w:b/>
              </w:rPr>
              <w:t>bezcementowa</w:t>
            </w:r>
            <w:proofErr w:type="spellEnd"/>
            <w:r w:rsidRPr="004B75A9">
              <w:rPr>
                <w:rFonts w:asciiTheme="minorHAnsi" w:hAnsiTheme="minorHAnsi" w:cstheme="minorHAnsi"/>
                <w:b/>
              </w:rPr>
              <w:t xml:space="preserve"> stawu biodrowego: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  <w:b/>
              </w:rPr>
              <w:t xml:space="preserve">Trzpień </w:t>
            </w:r>
            <w:proofErr w:type="spellStart"/>
            <w:r w:rsidRPr="004B75A9">
              <w:rPr>
                <w:rFonts w:asciiTheme="minorHAnsi" w:hAnsiTheme="minorHAnsi" w:cstheme="minorHAnsi"/>
                <w:b/>
              </w:rPr>
              <w:t>przynasadowy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krótki: 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bezcementowy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fiksowany w </w:t>
            </w:r>
            <w:proofErr w:type="spellStart"/>
            <w:r w:rsidRPr="004B75A9">
              <w:rPr>
                <w:rFonts w:asciiTheme="minorHAnsi" w:hAnsiTheme="minorHAnsi" w:cstheme="minorHAnsi"/>
              </w:rPr>
              <w:t>przynasadzie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B75A9">
              <w:rPr>
                <w:rFonts w:asciiTheme="minorHAnsi" w:hAnsiTheme="minorHAnsi" w:cstheme="minorHAnsi"/>
              </w:rPr>
              <w:t>nieanatomiczny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, wykonany ze stopu tytanu, pokryty okładziną porowatą oraz nieregularnymi szorstkimi blaszkami tytanu. Dostępny w min. 13 rozmiarach, w wersji standard offset oraz high offset umożliwiając bezpośrednia lateralizację bez wpływu na długość kończyny. 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Kąt szyjkowo-trzonowy 130° oraz stożek 12/14, o zwężonej geometrii A/P i polerowanej powierzchni w celu zmniejszenia ryzyka kontaktu z elementami panewki.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Instrumentarium wyposażone w uchwyty umożliwiające implantację z małego dostępu oraz zestaw umożliwiający ewentualne usunięcie trzpienia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Głowa metalowa – na konus 12/14, średnica co najmniej w rozmiarach 28 , 32 i 36 mm,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 w min. 3 długościach szyjki;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Głowa ceramiczna – wykonana z ceramiki, na konus 12/14, 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średnica zewnętrzna co najmniej w rozmiarach 28, 32 i 36 mm w min. 3 długościach  szyjki.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Wkład polietylenowy typu  neutralny lub z offsetem 4 mm i dodatkowo z 10-cio stopniowym stropem w rozmiarach minimum 48-66 mm, ze skokiem co 2 mm, średnica wewnętrzna: co najmniej w rozmiarach 28 mm, 32 mm i 36 mm</w:t>
            </w:r>
          </w:p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Panewka 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bezcementowa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typu </w:t>
            </w:r>
            <w:proofErr w:type="spellStart"/>
            <w:r w:rsidRPr="004B75A9">
              <w:rPr>
                <w:rFonts w:asciiTheme="minorHAnsi" w:hAnsiTheme="minorHAnsi" w:cstheme="minorHAnsi"/>
                <w:i/>
              </w:rPr>
              <w:t>press-fit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  –  ze stopu tytanu, pokryta porowatym tytanem, pełna (</w:t>
            </w:r>
            <w:proofErr w:type="spellStart"/>
            <w:r w:rsidRPr="004B75A9">
              <w:rPr>
                <w:rFonts w:asciiTheme="minorHAnsi" w:hAnsiTheme="minorHAnsi" w:cstheme="minorHAnsi"/>
              </w:rPr>
              <w:t>bezotworowa</w:t>
            </w:r>
            <w:proofErr w:type="spellEnd"/>
            <w:r w:rsidRPr="004B75A9">
              <w:rPr>
                <w:rFonts w:asciiTheme="minorHAnsi" w:hAnsiTheme="minorHAnsi" w:cstheme="minorHAnsi"/>
              </w:rPr>
              <w:t xml:space="preserve">), wielootworowa z możliwością użycia min 3 śrub mocujących. Rozmiary przynajmniej w przedziale 48 – 66 </w:t>
            </w:r>
            <w:proofErr w:type="spellStart"/>
            <w:r w:rsidRPr="004B75A9">
              <w:rPr>
                <w:rFonts w:asciiTheme="minorHAnsi" w:hAnsiTheme="minorHAnsi" w:cstheme="minorHAnsi"/>
              </w:rPr>
              <w:t>mm</w:t>
            </w:r>
            <w:proofErr w:type="spellEnd"/>
            <w:r w:rsidRPr="004B75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 xml:space="preserve">Śruby do mocowania panewki ze stopu tytanu. Rozmiary: Ø 6,5 mm, długość przynajmniej w przedziale od 16 do 66 mm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B75A9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4B75A9">
              <w:rPr>
                <w:rFonts w:asciiTheme="minorHAnsi" w:hAnsiTheme="minorHAnsi" w:cstheme="minorHAnsi"/>
              </w:rPr>
              <w:t>Zaślepka do panewki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r w:rsidRPr="004B75A9">
              <w:rPr>
                <w:rFonts w:asciiTheme="minorHAnsi" w:hAnsiTheme="minorHAnsi" w:cstheme="minorHAnsi"/>
                <w:b w:val="0"/>
                <w:sz w:val="20"/>
              </w:rPr>
              <w:t>szt.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6A79" w:rsidRPr="004B75A9" w:rsidTr="00B866AC">
        <w:tc>
          <w:tcPr>
            <w:tcW w:w="8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75A9">
              <w:rPr>
                <w:rFonts w:asciiTheme="minorHAnsi" w:hAnsiTheme="minorHAnsi" w:cstheme="minorHAnsi"/>
                <w:b/>
              </w:rPr>
              <w:t>OGÓŁEM</w:t>
            </w:r>
          </w:p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E6A79" w:rsidRPr="004B75A9" w:rsidRDefault="005E6A79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5E6A79" w:rsidRPr="004B75A9" w:rsidRDefault="005E6A79" w:rsidP="005E6A79">
      <w:pPr>
        <w:spacing w:line="300" w:lineRule="auto"/>
        <w:ind w:left="360"/>
        <w:rPr>
          <w:rFonts w:asciiTheme="minorHAnsi" w:hAnsiTheme="minorHAnsi" w:cstheme="minorHAnsi"/>
          <w:b/>
        </w:rPr>
      </w:pPr>
    </w:p>
    <w:p w:rsidR="005E6A79" w:rsidRPr="004B75A9" w:rsidRDefault="005E6A79" w:rsidP="005E6A79">
      <w:pPr>
        <w:numPr>
          <w:ilvl w:val="0"/>
          <w:numId w:val="4"/>
        </w:numPr>
        <w:spacing w:line="300" w:lineRule="auto"/>
        <w:rPr>
          <w:rFonts w:asciiTheme="minorHAnsi" w:hAnsiTheme="minorHAnsi" w:cstheme="minorHAnsi"/>
        </w:rPr>
      </w:pPr>
      <w:r w:rsidRPr="004B75A9">
        <w:rPr>
          <w:rFonts w:asciiTheme="minorHAnsi" w:hAnsiTheme="minorHAnsi" w:cstheme="minorHAnsi"/>
        </w:rPr>
        <w:t>Wykonawca  zobowiązany będzie  do  nieodpłatnego użyczenia na okres trwania umowy instrumentariów do implantacji  powyżej wymienionych endoprotez stawu biodrowego, kolanowego.</w:t>
      </w:r>
    </w:p>
    <w:p w:rsidR="005E6A79" w:rsidRPr="004B75A9" w:rsidRDefault="005E6A79" w:rsidP="005E6A79">
      <w:pPr>
        <w:pStyle w:val="Tekstpodstawowy2"/>
        <w:numPr>
          <w:ilvl w:val="0"/>
          <w:numId w:val="4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4B75A9">
        <w:rPr>
          <w:rFonts w:asciiTheme="minorHAnsi" w:hAnsiTheme="minorHAnsi" w:cstheme="minorHAnsi"/>
          <w:b w:val="0"/>
          <w:sz w:val="20"/>
          <w:szCs w:val="20"/>
        </w:rPr>
        <w:t xml:space="preserve">Wykonawca zobowiązany będzie do depozytowego utrzymywania w siedzibie  Zamawiającego wszystkich rozmiarów wyrobów z każdego  zaoferowanego  rodzaju endoprotez stawu biodrowego, kolanowego  w ilości  co  najmniej  po 1 sztuce.  </w:t>
      </w:r>
    </w:p>
    <w:p w:rsidR="005E6A79" w:rsidRPr="004B75A9" w:rsidRDefault="005E6A79" w:rsidP="005E6A79">
      <w:pPr>
        <w:pStyle w:val="Tekstpodstawowy2"/>
        <w:numPr>
          <w:ilvl w:val="0"/>
          <w:numId w:val="4"/>
        </w:numPr>
        <w:spacing w:line="300" w:lineRule="auto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4B75A9">
        <w:rPr>
          <w:rFonts w:asciiTheme="minorHAnsi" w:hAnsiTheme="minorHAnsi" w:cstheme="minorHAnsi"/>
          <w:b w:val="0"/>
          <w:sz w:val="20"/>
          <w:szCs w:val="20"/>
        </w:rPr>
        <w:t>Minimalny termin ważności sterylności oferowanego przedmiotu zamówienia powinien wynosić – min 24 miesiące od daty dostawy.</w:t>
      </w:r>
    </w:p>
    <w:p w:rsidR="005E6A79" w:rsidRPr="004B75A9" w:rsidRDefault="005E6A79" w:rsidP="005E6A79">
      <w:pPr>
        <w:pStyle w:val="Tekstpodstawowy2"/>
        <w:spacing w:line="300" w:lineRule="auto"/>
        <w:rPr>
          <w:rFonts w:asciiTheme="minorHAnsi" w:hAnsiTheme="minorHAnsi" w:cstheme="minorHAnsi"/>
          <w:sz w:val="20"/>
          <w:szCs w:val="20"/>
        </w:rPr>
      </w:pPr>
    </w:p>
    <w:p w:rsidR="005E6A79" w:rsidRPr="004B75A9" w:rsidRDefault="005E6A79" w:rsidP="005E6A79">
      <w:pPr>
        <w:pStyle w:val="Tekstpodstawowy2"/>
        <w:spacing w:line="30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12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>Wartość z pozycji OGÓŁEM należy przenieść do formularza ofertowego.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 xml:space="preserve">   ............................................................................</w:t>
      </w:r>
    </w:p>
    <w:p w:rsidR="005E6A79" w:rsidRPr="004B75A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1416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>(data i czytelny podpis wykonawcy)</w:t>
      </w:r>
    </w:p>
    <w:p w:rsidR="005E6A79" w:rsidRPr="00485FF1" w:rsidRDefault="005E6A79" w:rsidP="005E6A79">
      <w:pPr>
        <w:rPr>
          <w:rFonts w:ascii="Arial" w:hAnsi="Arial" w:cs="Arial"/>
        </w:rPr>
      </w:pPr>
    </w:p>
    <w:p w:rsidR="005E6A79" w:rsidRDefault="005E6A79" w:rsidP="005E6A79">
      <w:pPr>
        <w:widowControl w:val="0"/>
        <w:autoSpaceDE w:val="0"/>
        <w:autoSpaceDN w:val="0"/>
        <w:adjustRightInd w:val="0"/>
        <w:spacing w:line="300" w:lineRule="auto"/>
        <w:ind w:left="1416" w:firstLine="708"/>
        <w:jc w:val="right"/>
        <w:rPr>
          <w:rFonts w:ascii="Arial" w:hAnsi="Arial" w:cs="Arial"/>
          <w:b/>
          <w:color w:val="000000"/>
        </w:rPr>
      </w:pPr>
    </w:p>
    <w:p w:rsidR="00CB42E4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1416" w:firstLine="708"/>
        <w:jc w:val="right"/>
        <w:rPr>
          <w:rFonts w:asciiTheme="minorHAnsi" w:hAnsiTheme="minorHAnsi" w:cstheme="minorHAnsi"/>
          <w:b/>
          <w:color w:val="000000"/>
        </w:rPr>
      </w:pPr>
    </w:p>
    <w:p w:rsidR="00CB42E4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1416" w:firstLine="708"/>
        <w:jc w:val="right"/>
        <w:rPr>
          <w:rFonts w:asciiTheme="minorHAnsi" w:hAnsiTheme="minorHAnsi" w:cstheme="minorHAnsi"/>
          <w:b/>
          <w:color w:val="000000"/>
        </w:rPr>
      </w:pPr>
    </w:p>
    <w:p w:rsidR="00CB42E4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1416" w:firstLine="708"/>
        <w:jc w:val="right"/>
        <w:rPr>
          <w:rFonts w:asciiTheme="minorHAnsi" w:hAnsiTheme="minorHAnsi" w:cstheme="minorHAnsi"/>
          <w:b/>
          <w:color w:val="000000"/>
        </w:rPr>
      </w:pPr>
    </w:p>
    <w:p w:rsidR="00CB42E4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1416" w:firstLine="708"/>
        <w:jc w:val="right"/>
        <w:rPr>
          <w:rFonts w:asciiTheme="minorHAnsi" w:hAnsiTheme="minorHAnsi" w:cstheme="minorHAnsi"/>
          <w:b/>
          <w:color w:val="000000"/>
        </w:rPr>
      </w:pP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1416" w:firstLine="708"/>
        <w:jc w:val="right"/>
        <w:rPr>
          <w:rFonts w:asciiTheme="minorHAnsi" w:hAnsiTheme="minorHAnsi" w:cstheme="minorHAnsi"/>
          <w:color w:val="000000"/>
        </w:rPr>
      </w:pPr>
      <w:r w:rsidRPr="003A3A96">
        <w:rPr>
          <w:rFonts w:asciiTheme="minorHAnsi" w:hAnsiTheme="minorHAnsi" w:cstheme="minorHAnsi"/>
          <w:b/>
          <w:color w:val="000000"/>
        </w:rPr>
        <w:lastRenderedPageBreak/>
        <w:t>Pakiet  nr 5</w:t>
      </w:r>
      <w:r w:rsidRPr="003A3A96">
        <w:rPr>
          <w:rFonts w:asciiTheme="minorHAnsi" w:hAnsiTheme="minorHAnsi" w:cstheme="minorHAnsi"/>
          <w:b/>
          <w:color w:val="000000"/>
        </w:rPr>
        <w:tab/>
      </w: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A3A96">
        <w:rPr>
          <w:rFonts w:asciiTheme="minorHAnsi" w:hAnsiTheme="minorHAnsi" w:cstheme="minorHAnsi"/>
          <w:b/>
          <w:bCs/>
          <w:color w:val="000000"/>
        </w:rPr>
        <w:t>FORMULARZ ASORTYMENTOWO- CENOWY</w:t>
      </w: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3A3A96">
        <w:rPr>
          <w:rFonts w:asciiTheme="minorHAnsi" w:hAnsiTheme="minorHAnsi" w:cstheme="minorHAnsi"/>
          <w:color w:val="000000"/>
        </w:rPr>
        <w:t>Nazwa wykonawcy</w:t>
      </w:r>
      <w:r w:rsidRPr="003A3A96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3A3A96">
        <w:rPr>
          <w:rFonts w:asciiTheme="minorHAnsi" w:hAnsiTheme="minorHAnsi" w:cstheme="minorHAnsi"/>
          <w:color w:val="000000"/>
        </w:rPr>
        <w:t>Adres wykonawcy</w:t>
      </w:r>
      <w:r w:rsidRPr="003A3A96">
        <w:rPr>
          <w:rFonts w:asciiTheme="minorHAnsi" w:hAnsiTheme="minorHAnsi" w:cstheme="minorHAnsi"/>
          <w:color w:val="000000"/>
        </w:rPr>
        <w:tab/>
        <w:t>.................................................................................................</w:t>
      </w: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3A3A96">
        <w:rPr>
          <w:rFonts w:asciiTheme="minorHAnsi" w:hAnsiTheme="minorHAnsi" w:cstheme="minorHAnsi"/>
          <w:color w:val="000000"/>
        </w:rPr>
        <w:t>Miejscowość ................................................</w:t>
      </w:r>
      <w:r w:rsidRPr="003A3A96">
        <w:rPr>
          <w:rFonts w:asciiTheme="minorHAnsi" w:hAnsiTheme="minorHAnsi" w:cstheme="minorHAnsi"/>
          <w:color w:val="000000"/>
        </w:rPr>
        <w:tab/>
      </w:r>
      <w:r w:rsidRPr="003A3A96">
        <w:rPr>
          <w:rFonts w:asciiTheme="minorHAnsi" w:hAnsiTheme="minorHAnsi" w:cstheme="minorHAnsi"/>
          <w:color w:val="000000"/>
        </w:rPr>
        <w:tab/>
      </w:r>
      <w:r w:rsidRPr="003A3A96">
        <w:rPr>
          <w:rFonts w:asciiTheme="minorHAnsi" w:hAnsiTheme="minorHAnsi" w:cstheme="minorHAnsi"/>
          <w:color w:val="000000"/>
        </w:rPr>
        <w:tab/>
        <w:t>Data .....................</w:t>
      </w: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Cenowa ofertowa za wykonanie</w:t>
      </w:r>
      <w:r w:rsidRPr="003A3A96">
        <w:rPr>
          <w:rFonts w:asciiTheme="minorHAnsi" w:hAnsiTheme="minorHAnsi" w:cstheme="minorHAnsi"/>
          <w:color w:val="000000"/>
        </w:rPr>
        <w:t xml:space="preserve"> przedmiotu zamówienia:</w:t>
      </w:r>
    </w:p>
    <w:p w:rsidR="00CB42E4" w:rsidRPr="003A3A96" w:rsidRDefault="00CB42E4" w:rsidP="00CB42E4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157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8120"/>
        <w:gridCol w:w="1230"/>
        <w:gridCol w:w="695"/>
        <w:gridCol w:w="718"/>
        <w:gridCol w:w="1047"/>
        <w:gridCol w:w="1057"/>
        <w:gridCol w:w="1245"/>
        <w:gridCol w:w="975"/>
      </w:tblGrid>
      <w:tr w:rsidR="00CB42E4" w:rsidRPr="003A3A96" w:rsidTr="00B866AC">
        <w:tc>
          <w:tcPr>
            <w:tcW w:w="673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120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 xml:space="preserve">Przedmiot zamówienia – </w:t>
            </w: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</w:rPr>
              <w:t>Wymagany asortyment</w:t>
            </w:r>
          </w:p>
        </w:tc>
        <w:tc>
          <w:tcPr>
            <w:tcW w:w="1230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Nr katalogowy</w:t>
            </w: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Nazwa producenta</w:t>
            </w:r>
          </w:p>
        </w:tc>
        <w:tc>
          <w:tcPr>
            <w:tcW w:w="695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718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  <w:proofErr w:type="spellStart"/>
            <w:r w:rsidRPr="003A3A96">
              <w:rPr>
                <w:rFonts w:asciiTheme="minorHAnsi" w:hAnsiTheme="minorHAnsi" w:cstheme="minorHAnsi"/>
                <w:b/>
                <w:bCs/>
              </w:rPr>
              <w:t>szac</w:t>
            </w:r>
            <w:proofErr w:type="spellEnd"/>
            <w:r w:rsidRPr="003A3A9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47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 xml:space="preserve">Cena jedn. 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bez VAT</w:t>
            </w:r>
          </w:p>
        </w:tc>
        <w:tc>
          <w:tcPr>
            <w:tcW w:w="1057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245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Kwota VAT</w:t>
            </w:r>
          </w:p>
        </w:tc>
        <w:tc>
          <w:tcPr>
            <w:tcW w:w="975" w:type="dxa"/>
            <w:shd w:val="clear" w:color="auto" w:fill="E7E6E6" w:themeFill="background2"/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3A3A96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CB42E4" w:rsidRPr="003A3A96" w:rsidTr="00B866AC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1.</w:t>
            </w: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 xml:space="preserve">Endoproteza stawu kolanowego cementowana </w:t>
            </w:r>
            <w:proofErr w:type="spellStart"/>
            <w:r w:rsidRPr="003A3A96">
              <w:rPr>
                <w:rFonts w:asciiTheme="minorHAnsi" w:hAnsiTheme="minorHAnsi" w:cstheme="minorHAnsi"/>
                <w:b/>
              </w:rPr>
              <w:t>dwukłykciowa</w:t>
            </w:r>
            <w:proofErr w:type="spellEnd"/>
            <w:r w:rsidRPr="003A3A96">
              <w:rPr>
                <w:rFonts w:asciiTheme="minorHAnsi" w:hAnsiTheme="minorHAnsi" w:cstheme="minorHAnsi"/>
                <w:b/>
              </w:rPr>
              <w:t xml:space="preserve">: 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Część udowa anatomiczna (lewa i prawa) wykonana z </w:t>
            </w:r>
            <w:proofErr w:type="spellStart"/>
            <w:r w:rsidRPr="003A3A96">
              <w:rPr>
                <w:rFonts w:asciiTheme="minorHAnsi" w:hAnsiTheme="minorHAnsi" w:cstheme="minorHAnsi"/>
              </w:rPr>
              <w:t>chromokobaltu</w:t>
            </w:r>
            <w:proofErr w:type="spellEnd"/>
            <w:r w:rsidRPr="003A3A96">
              <w:rPr>
                <w:rFonts w:asciiTheme="minorHAnsi" w:hAnsiTheme="minorHAnsi" w:cstheme="minorHAnsi"/>
              </w:rPr>
              <w:t xml:space="preserve"> w rozmiarach protezy w rozmiarach 2; 2,5; 3; 4; 5; 6 dla każdej ze stron. Możliwość zachowania (CR) lub bez zachowania PCL (PS).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Część piszczelowa uniwersalna, wykonana z tytanu , modularna (nie związana na stałe z wkładką polietylenową), w rozmiarach 2; 2,5; 3; 4; 5; 6, z możliwością zastosowania trzpieni przedłużających i podkładek </w:t>
            </w:r>
            <w:proofErr w:type="spellStart"/>
            <w:r w:rsidRPr="003A3A96">
              <w:rPr>
                <w:rFonts w:asciiTheme="minorHAnsi" w:hAnsiTheme="minorHAnsi" w:cstheme="minorHAnsi"/>
              </w:rPr>
              <w:t>augmentacyjnych</w:t>
            </w:r>
            <w:proofErr w:type="spellEnd"/>
            <w:r w:rsidRPr="003A3A96">
              <w:rPr>
                <w:rFonts w:asciiTheme="minorHAnsi" w:hAnsiTheme="minorHAnsi" w:cstheme="minorHAnsi"/>
              </w:rPr>
              <w:t xml:space="preserve"> o grubościach przynajmniej 4 mm i 8 </w:t>
            </w:r>
            <w:proofErr w:type="spellStart"/>
            <w:r w:rsidRPr="003A3A96">
              <w:rPr>
                <w:rFonts w:asciiTheme="minorHAnsi" w:hAnsiTheme="minorHAnsi" w:cstheme="minorHAnsi"/>
              </w:rPr>
              <w:t>mm</w:t>
            </w:r>
            <w:proofErr w:type="spellEnd"/>
            <w:r w:rsidRPr="003A3A96">
              <w:rPr>
                <w:rFonts w:asciiTheme="minorHAnsi" w:hAnsiTheme="minorHAnsi" w:cstheme="minorHAnsi"/>
              </w:rPr>
              <w:t>.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Wkładka polietylenowa  mocowana zatrzaskowo na obwodzie w opcji z zachowaniem (CR) lub bez zachowania PCL (PS). . Polietylen wysokiej gęstości w grubościach: 8 mm, 10 mm; 12,5 mm; 15 mm; 17,5 mm dla każdego z rozmiarów; 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Opcjonalnie: wkładka umożliwiająca </w:t>
            </w:r>
            <w:proofErr w:type="spellStart"/>
            <w:r w:rsidRPr="003A3A96">
              <w:rPr>
                <w:rFonts w:asciiTheme="minorHAnsi" w:hAnsiTheme="minorHAnsi" w:cstheme="minorHAnsi"/>
              </w:rPr>
              <w:t>półzwiązanie</w:t>
            </w:r>
            <w:proofErr w:type="spellEnd"/>
            <w:r w:rsidRPr="003A3A96">
              <w:rPr>
                <w:rFonts w:asciiTheme="minorHAnsi" w:hAnsiTheme="minorHAnsi" w:cstheme="minorHAnsi"/>
              </w:rPr>
              <w:t xml:space="preserve"> protezy.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Resekcja części piszczelowej do wyboru: </w:t>
            </w:r>
            <w:proofErr w:type="spellStart"/>
            <w:r w:rsidRPr="003A3A96">
              <w:rPr>
                <w:rFonts w:asciiTheme="minorHAnsi" w:hAnsiTheme="minorHAnsi" w:cstheme="minorHAnsi"/>
              </w:rPr>
              <w:t>śródszpikowo</w:t>
            </w:r>
            <w:proofErr w:type="spellEnd"/>
            <w:r w:rsidRPr="003A3A96">
              <w:rPr>
                <w:rFonts w:asciiTheme="minorHAnsi" w:hAnsiTheme="minorHAnsi" w:cstheme="minorHAnsi"/>
              </w:rPr>
              <w:t xml:space="preserve"> lub zewnętrznie. Możliwość zaoferowania wersji (element udowy oraz piszczelowy) dla osób uczulonych.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Endoproteza musi dawać możliwość śródoperacyjnego wyboru wersji z zachowaniem lub bez zachowania PCL. </w:t>
            </w:r>
          </w:p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Część udowa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Wkładka polietylenowa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Część piszczelowa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Przedłużki cementowane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 xml:space="preserve">Podkładki piszczelowe </w:t>
            </w:r>
            <w:proofErr w:type="spellStart"/>
            <w:r w:rsidRPr="003A3A96">
              <w:rPr>
                <w:rFonts w:asciiTheme="minorHAnsi" w:hAnsiTheme="minorHAnsi" w:cstheme="minorHAnsi"/>
              </w:rPr>
              <w:t>augmentacyjne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Cement kostny z antybiotykiem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A3A96">
              <w:rPr>
                <w:rFonts w:asciiTheme="minorHAnsi" w:hAnsiTheme="minorHAnsi" w:cstheme="minorHAnsi"/>
              </w:rPr>
              <w:t>Ostrze do piły oscylacyjnej,  jednorazowe, kompatybilne z systemem napędów Zamawiającego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3A3A96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42E4" w:rsidRPr="003A3A96" w:rsidTr="00B866AC">
        <w:trPr>
          <w:trHeight w:val="445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3A96">
              <w:rPr>
                <w:rFonts w:asciiTheme="minorHAnsi" w:hAnsiTheme="minorHAnsi" w:cstheme="minorHAnsi"/>
                <w:b/>
              </w:rPr>
              <w:t>OGÓŁEM</w:t>
            </w:r>
          </w:p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pStyle w:val="Nagwek1"/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B42E4" w:rsidRPr="003A3A96" w:rsidRDefault="00CB42E4" w:rsidP="00B866AC">
            <w:pPr>
              <w:shd w:val="clear" w:color="auto" w:fill="E7E6E6" w:themeFill="background2"/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B42E4" w:rsidRDefault="00CB42E4" w:rsidP="00CB42E4">
      <w:pPr>
        <w:spacing w:line="300" w:lineRule="auto"/>
        <w:ind w:left="360"/>
        <w:rPr>
          <w:rFonts w:asciiTheme="minorHAnsi" w:hAnsiTheme="minorHAnsi" w:cstheme="minorHAnsi"/>
        </w:rPr>
      </w:pPr>
    </w:p>
    <w:p w:rsidR="00CB42E4" w:rsidRPr="003A3A96" w:rsidRDefault="00CB42E4" w:rsidP="00CB42E4">
      <w:pPr>
        <w:spacing w:line="300" w:lineRule="auto"/>
        <w:ind w:left="360"/>
        <w:rPr>
          <w:rFonts w:asciiTheme="minorHAnsi" w:hAnsiTheme="minorHAnsi" w:cstheme="minorHAnsi"/>
        </w:rPr>
      </w:pPr>
      <w:r w:rsidRPr="003A3A96">
        <w:rPr>
          <w:rFonts w:asciiTheme="minorHAnsi" w:hAnsiTheme="minorHAnsi" w:cstheme="minorHAnsi"/>
        </w:rPr>
        <w:t>1.Wykonawca  zobowiązany będzie  do  nieodpłatnego użyczenia na okres trwania umowy instrumentariów do implantacji  powyżej wymienionych endoprotez stawu biodrowego, kolanowego.</w:t>
      </w:r>
    </w:p>
    <w:p w:rsidR="00CB42E4" w:rsidRPr="003A3A96" w:rsidRDefault="00CB42E4" w:rsidP="00CB42E4">
      <w:pPr>
        <w:pStyle w:val="Tekstpodstawowy2"/>
        <w:spacing w:line="300" w:lineRule="auto"/>
        <w:ind w:left="360"/>
        <w:rPr>
          <w:rFonts w:asciiTheme="minorHAnsi" w:hAnsiTheme="minorHAnsi" w:cstheme="minorHAnsi"/>
          <w:b w:val="0"/>
          <w:sz w:val="20"/>
          <w:szCs w:val="20"/>
          <w:lang w:eastAsia="ar-SA"/>
        </w:rPr>
      </w:pPr>
      <w:r w:rsidRPr="003A3A96">
        <w:rPr>
          <w:rFonts w:asciiTheme="minorHAnsi" w:hAnsiTheme="minorHAnsi" w:cstheme="minorHAnsi"/>
          <w:b w:val="0"/>
          <w:sz w:val="20"/>
          <w:szCs w:val="20"/>
        </w:rPr>
        <w:t xml:space="preserve">2.Wykonawca zobowiązany będzie do depozytowego utrzymywania w siedzibie  Zamawiającego wszystkich rozmiarów wyrobów z każdego  zaoferowanego  rodzaju endoprotez stawu biodrowego, kolanowego  w ilości  co  najmniej  po 1 sztuce.  </w:t>
      </w:r>
    </w:p>
    <w:p w:rsidR="00CB42E4" w:rsidRPr="003A3A96" w:rsidRDefault="00CB42E4" w:rsidP="00CB42E4">
      <w:pPr>
        <w:pStyle w:val="Tekstpodstawowy2"/>
        <w:spacing w:line="300" w:lineRule="auto"/>
        <w:ind w:left="360"/>
        <w:rPr>
          <w:rFonts w:asciiTheme="minorHAnsi" w:hAnsiTheme="minorHAnsi" w:cstheme="minorHAnsi"/>
          <w:b w:val="0"/>
          <w:sz w:val="20"/>
          <w:szCs w:val="20"/>
        </w:rPr>
      </w:pPr>
      <w:r w:rsidRPr="003A3A96">
        <w:rPr>
          <w:rFonts w:asciiTheme="minorHAnsi" w:hAnsiTheme="minorHAnsi" w:cstheme="minorHAnsi"/>
          <w:b w:val="0"/>
          <w:sz w:val="20"/>
          <w:szCs w:val="20"/>
        </w:rPr>
        <w:t>3.Minimalny termin ważności sterylności oferowanego przedmiotu zamówienia powinien wynosić – min 24 miesiące od daty dostawy.</w:t>
      </w:r>
    </w:p>
    <w:p w:rsidR="00CB42E4" w:rsidRPr="003A3A96" w:rsidRDefault="00CB42E4" w:rsidP="00CB42E4">
      <w:pPr>
        <w:pStyle w:val="Tekstpodstawowy2"/>
        <w:spacing w:line="30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CB42E4" w:rsidRPr="004B75A9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708" w:firstLine="12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>Wartość z pozycji OGÓŁEM należy przenieść do formularza ofertowego.</w:t>
      </w:r>
    </w:p>
    <w:p w:rsidR="00CB42E4" w:rsidRPr="004B75A9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="00CB42E4" w:rsidRPr="004B75A9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</w:p>
    <w:p w:rsidR="00CB42E4" w:rsidRPr="004B75A9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 xml:space="preserve">   ............................................................................</w:t>
      </w:r>
    </w:p>
    <w:p w:rsidR="00CB42E4" w:rsidRPr="004B75A9" w:rsidRDefault="00CB42E4" w:rsidP="00CB42E4">
      <w:pPr>
        <w:widowControl w:val="0"/>
        <w:autoSpaceDE w:val="0"/>
        <w:autoSpaceDN w:val="0"/>
        <w:adjustRightInd w:val="0"/>
        <w:spacing w:line="300" w:lineRule="auto"/>
        <w:ind w:left="1416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4B75A9">
        <w:rPr>
          <w:rFonts w:asciiTheme="minorHAnsi" w:hAnsiTheme="minorHAnsi" w:cstheme="minorHAnsi"/>
          <w:color w:val="000000"/>
          <w:sz w:val="16"/>
          <w:szCs w:val="16"/>
        </w:rPr>
        <w:t>(data i czytelny podpis wykonawcy)</w:t>
      </w:r>
    </w:p>
    <w:p w:rsidR="00CB42E4" w:rsidRPr="00485FF1" w:rsidRDefault="00CB42E4" w:rsidP="00CB42E4">
      <w:pPr>
        <w:rPr>
          <w:rFonts w:ascii="Arial" w:hAnsi="Arial" w:cs="Arial"/>
        </w:rPr>
      </w:pPr>
    </w:p>
    <w:p w:rsidR="00EB3A18" w:rsidRDefault="00EB3A18" w:rsidP="00EB3A1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EB3A18" w:rsidRDefault="00EB3A18" w:rsidP="00EB3A1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EB3A18" w:rsidRDefault="00EB3A18" w:rsidP="00EB3A1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EB3A18" w:rsidRDefault="00EB3A18" w:rsidP="00EB3A1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EB3A18" w:rsidRDefault="00EB3A18" w:rsidP="00EB3A1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EB3A18" w:rsidRDefault="00EB3A18" w:rsidP="00EB3A18">
      <w:pPr>
        <w:spacing w:line="300" w:lineRule="auto"/>
        <w:jc w:val="right"/>
        <w:rPr>
          <w:rFonts w:asciiTheme="minorHAnsi" w:hAnsiTheme="minorHAnsi" w:cstheme="minorHAnsi"/>
          <w:b/>
          <w:color w:val="000000"/>
        </w:rPr>
      </w:pPr>
    </w:p>
    <w:p w:rsidR="00EB3A18" w:rsidRPr="00C61C52" w:rsidRDefault="00EB3A18" w:rsidP="00EB3A18">
      <w:pPr>
        <w:spacing w:line="300" w:lineRule="auto"/>
        <w:jc w:val="right"/>
        <w:rPr>
          <w:rFonts w:asciiTheme="minorHAnsi" w:hAnsiTheme="minorHAnsi" w:cstheme="minorHAnsi"/>
        </w:rPr>
      </w:pPr>
      <w:r w:rsidRPr="00C61C52">
        <w:rPr>
          <w:rFonts w:asciiTheme="minorHAnsi" w:hAnsiTheme="minorHAnsi" w:cstheme="minorHAnsi"/>
          <w:b/>
          <w:color w:val="000000"/>
        </w:rPr>
        <w:lastRenderedPageBreak/>
        <w:t>Pakiet nr 6</w:t>
      </w:r>
      <w:r w:rsidRPr="00C61C52">
        <w:rPr>
          <w:rFonts w:asciiTheme="minorHAnsi" w:hAnsiTheme="minorHAnsi" w:cstheme="minorHAnsi"/>
          <w:b/>
          <w:color w:val="000000"/>
        </w:rPr>
        <w:tab/>
      </w:r>
    </w:p>
    <w:p w:rsidR="00EB3A18" w:rsidRPr="00C61C52" w:rsidRDefault="00EB3A18" w:rsidP="00EB3A18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61C52">
        <w:rPr>
          <w:rFonts w:asciiTheme="minorHAnsi" w:hAnsiTheme="minorHAnsi" w:cstheme="minorHAnsi"/>
          <w:b/>
          <w:bCs/>
          <w:color w:val="000000"/>
        </w:rPr>
        <w:t>FORMULARZ ASORTYMENTOWO-CENOWY</w:t>
      </w:r>
    </w:p>
    <w:p w:rsidR="00EB3A18" w:rsidRPr="00EB3A18" w:rsidRDefault="00EB3A18" w:rsidP="00EB3A1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B3A18">
        <w:rPr>
          <w:rFonts w:asciiTheme="minorHAnsi" w:hAnsiTheme="minorHAnsi" w:cstheme="minorHAnsi"/>
          <w:color w:val="000000"/>
          <w:sz w:val="16"/>
          <w:szCs w:val="16"/>
        </w:rPr>
        <w:t>Nazwa wykonawcy i adres wykonawcy</w:t>
      </w:r>
      <w:r w:rsidRPr="00EB3A18"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EB3A18" w:rsidRPr="00EB3A18" w:rsidRDefault="00EB3A18" w:rsidP="00EB3A1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B3A18">
        <w:rPr>
          <w:rFonts w:asciiTheme="minorHAnsi" w:hAnsiTheme="minorHAnsi" w:cstheme="minorHAnsi"/>
          <w:color w:val="000000"/>
          <w:sz w:val="16"/>
          <w:szCs w:val="16"/>
        </w:rPr>
        <w:t>Miejscowość</w:t>
      </w:r>
      <w:r>
        <w:rPr>
          <w:rFonts w:asciiTheme="minorHAnsi" w:hAnsiTheme="minorHAnsi" w:cstheme="minorHAnsi"/>
          <w:color w:val="000000"/>
          <w:sz w:val="16"/>
          <w:szCs w:val="16"/>
        </w:rPr>
        <w:t>, d</w:t>
      </w:r>
      <w:r w:rsidRPr="00EB3A18">
        <w:rPr>
          <w:rFonts w:asciiTheme="minorHAnsi" w:hAnsiTheme="minorHAnsi" w:cstheme="minorHAnsi"/>
          <w:color w:val="000000"/>
          <w:sz w:val="16"/>
          <w:szCs w:val="16"/>
        </w:rPr>
        <w:t xml:space="preserve">ata </w:t>
      </w:r>
    </w:p>
    <w:p w:rsidR="00EB3A18" w:rsidRPr="00C61C52" w:rsidRDefault="00EB3A18" w:rsidP="00EB3A1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</w:p>
    <w:p w:rsidR="00EB3A18" w:rsidRPr="00C61C52" w:rsidRDefault="00EB3A18" w:rsidP="00EB3A1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000000"/>
        </w:rPr>
      </w:pPr>
      <w:r w:rsidRPr="00C61C52">
        <w:rPr>
          <w:rFonts w:asciiTheme="minorHAnsi" w:hAnsiTheme="minorHAnsi" w:cstheme="minorHAnsi"/>
          <w:color w:val="000000"/>
        </w:rPr>
        <w:t>Cenowa ofertowa za wykonanie przedmiotu zamówienia:</w:t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  <w:r w:rsidRPr="00C61C52">
        <w:rPr>
          <w:rFonts w:asciiTheme="minorHAnsi" w:hAnsiTheme="minorHAnsi" w:cstheme="minorHAnsi"/>
          <w:color w:val="000000"/>
        </w:rPr>
        <w:tab/>
      </w:r>
    </w:p>
    <w:tbl>
      <w:tblPr>
        <w:tblW w:w="157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1"/>
        <w:gridCol w:w="8023"/>
        <w:gridCol w:w="1230"/>
        <w:gridCol w:w="693"/>
        <w:gridCol w:w="716"/>
        <w:gridCol w:w="1046"/>
        <w:gridCol w:w="1055"/>
        <w:gridCol w:w="1240"/>
        <w:gridCol w:w="1086"/>
      </w:tblGrid>
      <w:tr w:rsidR="00EB3A18" w:rsidRPr="00C61C52" w:rsidTr="00D568D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61C52">
              <w:rPr>
                <w:rFonts w:asciiTheme="minorHAnsi" w:hAnsiTheme="minorHAnsi" w:cstheme="minorHAnsi"/>
                <w:b/>
              </w:rPr>
              <w:t xml:space="preserve">Przedmiot zamówienia – </w:t>
            </w:r>
          </w:p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</w:rPr>
              <w:t>Wymagany asortyment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Nr katalogowy</w:t>
            </w:r>
          </w:p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Nazwa producenta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 xml:space="preserve">Ilość </w:t>
            </w:r>
            <w:proofErr w:type="spellStart"/>
            <w:r w:rsidRPr="00C61C52">
              <w:rPr>
                <w:rFonts w:asciiTheme="minorHAnsi" w:hAnsiTheme="minorHAnsi" w:cstheme="minorHAnsi"/>
                <w:b/>
                <w:bCs/>
              </w:rPr>
              <w:t>szac</w:t>
            </w:r>
            <w:proofErr w:type="spellEnd"/>
            <w:r w:rsidRPr="00C61C5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 xml:space="preserve">Cena jedn. </w:t>
            </w:r>
          </w:p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bez VAT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Kwota VAT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C61C52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EB3A18" w:rsidRPr="00C61C52" w:rsidTr="00D568D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C61C5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C61C52">
              <w:rPr>
                <w:rFonts w:asciiTheme="minorHAnsi" w:hAnsiTheme="minorHAnsi" w:cstheme="minorHAnsi"/>
                <w:b/>
              </w:rPr>
              <w:t>Endoproteza pierwotna stawu kolanowego z powłoką antyalergiczną:</w:t>
            </w:r>
          </w:p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C61C52">
              <w:rPr>
                <w:rFonts w:asciiTheme="minorHAnsi" w:hAnsiTheme="minorHAnsi" w:cstheme="minorHAnsi"/>
                <w:bCs/>
              </w:rPr>
              <w:t xml:space="preserve">Część udowa wykonana z </w:t>
            </w:r>
            <w:proofErr w:type="spellStart"/>
            <w:r w:rsidRPr="00C61C52">
              <w:rPr>
                <w:rFonts w:asciiTheme="minorHAnsi" w:hAnsiTheme="minorHAnsi" w:cstheme="minorHAnsi"/>
                <w:bCs/>
              </w:rPr>
              <w:t>chromokobaltu</w:t>
            </w:r>
            <w:proofErr w:type="spellEnd"/>
            <w:r w:rsidRPr="00C61C52">
              <w:rPr>
                <w:rFonts w:asciiTheme="minorHAnsi" w:hAnsiTheme="minorHAnsi" w:cstheme="minorHAnsi"/>
                <w:bCs/>
              </w:rPr>
              <w:t xml:space="preserve">, pokryta 7. warstwową powłoką hipoalergiczną, ostatnia, wierzchnia warstwa z  </w:t>
            </w:r>
            <w:proofErr w:type="spellStart"/>
            <w:r w:rsidRPr="00C61C52">
              <w:rPr>
                <w:rFonts w:asciiTheme="minorHAnsi" w:hAnsiTheme="minorHAnsi" w:cstheme="minorHAnsi"/>
                <w:bCs/>
              </w:rPr>
              <w:t>ZrN</w:t>
            </w:r>
            <w:proofErr w:type="spellEnd"/>
            <w:r w:rsidRPr="00C61C52">
              <w:rPr>
                <w:rFonts w:asciiTheme="minorHAnsi" w:hAnsiTheme="minorHAnsi" w:cstheme="minorHAnsi"/>
                <w:bCs/>
              </w:rPr>
              <w:t>;  anatomiczna (prawa, lewa) w 7 rozmiarach (dla każdej ze stron); dostępny rozmiar 8 oraz wąskie rozmiary części udowej. Dostępna wersja CR lub PS.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C61C52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</w:rPr>
            </w:pPr>
          </w:p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61C52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3A18" w:rsidRPr="00C61C52" w:rsidTr="00D568D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C61C52">
              <w:rPr>
                <w:rFonts w:asciiTheme="minorHAnsi" w:hAnsiTheme="minorHAnsi" w:cstheme="minorHAnsi"/>
              </w:rPr>
              <w:t xml:space="preserve">Wkładka polietylenowa realizująca 3 stopniowe fabryczne tyłopochylenia, dostępna w grubościach 10, 12, 14, 16, 18 i 20mm; w 5 rozmiarach dla każdej grubości; mocowana zatrzaskowo; dostępne wkładki pogłębione, </w:t>
            </w:r>
            <w:proofErr w:type="spellStart"/>
            <w:r w:rsidRPr="00C61C52">
              <w:rPr>
                <w:rFonts w:asciiTheme="minorHAnsi" w:hAnsiTheme="minorHAnsi" w:cstheme="minorHAnsi"/>
              </w:rPr>
              <w:t>półzwiązane</w:t>
            </w:r>
            <w:proofErr w:type="spellEnd"/>
            <w:r w:rsidRPr="00C61C52">
              <w:rPr>
                <w:rFonts w:asciiTheme="minorHAnsi" w:hAnsiTheme="minorHAnsi" w:cstheme="minorHAnsi"/>
              </w:rPr>
              <w:t xml:space="preserve"> oraz PS; w wersji PS mocowana dodatkowo śrubą do części piszczelowej polietylen sterylizowany promieniami 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C61C52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61C52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3A18" w:rsidRPr="00C61C52" w:rsidTr="00D568D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C61C52">
              <w:rPr>
                <w:rFonts w:asciiTheme="minorHAnsi" w:hAnsiTheme="minorHAnsi" w:cstheme="minorHAnsi"/>
              </w:rPr>
              <w:t xml:space="preserve">Część piszczelowa w min 9 rozmiarach  hipoalergiczna pokryta </w:t>
            </w:r>
            <w:proofErr w:type="spellStart"/>
            <w:r w:rsidRPr="00C61C52">
              <w:rPr>
                <w:rFonts w:asciiTheme="minorHAnsi" w:hAnsiTheme="minorHAnsi" w:cstheme="minorHAnsi"/>
              </w:rPr>
              <w:t>ZrN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18" w:rsidRPr="00C61C52" w:rsidRDefault="00EB3A18" w:rsidP="00D568D7">
            <w:pPr>
              <w:pStyle w:val="Nagwek1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C61C52">
              <w:rPr>
                <w:rFonts w:asciiTheme="minorHAnsi" w:hAnsiTheme="minorHAnsi" w:cstheme="minorHAnsi"/>
                <w:b w:val="0"/>
                <w:sz w:val="20"/>
              </w:rPr>
              <w:t>szt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18" w:rsidRPr="00C61C52" w:rsidRDefault="00EB3A18" w:rsidP="00D568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61C52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B3A18" w:rsidRPr="00C61C52" w:rsidTr="00D568D7">
        <w:tc>
          <w:tcPr>
            <w:tcW w:w="8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61C52">
              <w:rPr>
                <w:rFonts w:asciiTheme="minorHAnsi" w:hAnsiTheme="minorHAnsi" w:cstheme="minorHAnsi"/>
                <w:b/>
              </w:rPr>
              <w:t>OGÓŁEM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pStyle w:val="Nagwek1"/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8" w:rsidRPr="00C61C52" w:rsidRDefault="00EB3A18" w:rsidP="00D568D7">
            <w:pPr>
              <w:shd w:val="clear" w:color="auto" w:fill="E7E6E6" w:themeFill="background2"/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B3A18" w:rsidRPr="00EB3A18" w:rsidRDefault="00EB3A18" w:rsidP="00EB3A18">
      <w:pPr>
        <w:numPr>
          <w:ilvl w:val="0"/>
          <w:numId w:val="5"/>
        </w:numPr>
        <w:spacing w:line="300" w:lineRule="auto"/>
        <w:rPr>
          <w:rFonts w:asciiTheme="minorHAnsi" w:hAnsiTheme="minorHAnsi" w:cstheme="minorHAnsi"/>
          <w:sz w:val="18"/>
          <w:szCs w:val="18"/>
        </w:rPr>
      </w:pPr>
      <w:r w:rsidRPr="00EB3A18">
        <w:rPr>
          <w:rFonts w:asciiTheme="minorHAnsi" w:hAnsiTheme="minorHAnsi" w:cstheme="minorHAnsi"/>
          <w:sz w:val="18"/>
          <w:szCs w:val="18"/>
        </w:rPr>
        <w:t>Wykonawca  zobowiązany będzie  do  nieodpłatnego użyczenia na okres trwania umowy instrumentariów do implantacji  powyżej wymienionych endoprotez stawu biodrowego, kolanowego. Instrumentarium powinno być wyposażone w uchwyty umożliwiające implantację z małego dostępu operacyjnego oraz zestaw umożliwiający ewentualne usunięcie trzpienia endoprotezy.</w:t>
      </w:r>
    </w:p>
    <w:p w:rsidR="00EB3A18" w:rsidRPr="00EB3A18" w:rsidRDefault="00EB3A18" w:rsidP="00EB3A18">
      <w:pPr>
        <w:pStyle w:val="Tekstpodstawowy2"/>
        <w:numPr>
          <w:ilvl w:val="0"/>
          <w:numId w:val="5"/>
        </w:numPr>
        <w:spacing w:line="300" w:lineRule="auto"/>
        <w:rPr>
          <w:rFonts w:asciiTheme="minorHAnsi" w:hAnsiTheme="minorHAnsi" w:cstheme="minorHAnsi"/>
          <w:b w:val="0"/>
          <w:sz w:val="18"/>
          <w:szCs w:val="18"/>
          <w:lang w:eastAsia="ar-SA"/>
        </w:rPr>
      </w:pPr>
      <w:r w:rsidRPr="00EB3A18">
        <w:rPr>
          <w:rFonts w:asciiTheme="minorHAnsi" w:hAnsiTheme="minorHAnsi" w:cstheme="minorHAnsi"/>
          <w:b w:val="0"/>
          <w:sz w:val="18"/>
          <w:szCs w:val="18"/>
        </w:rPr>
        <w:t xml:space="preserve">Wykonawca zobowiązany będzie do depozytowego utrzymywania w siedzibie  Zamawiającego wszystkich rozmiarów wyrobów z każdego  zaoferowanego  rodzaju endoprotez stawu biodrowego, kolanowego  w ilości  co  najmniej  po 1 sztuce.  </w:t>
      </w:r>
    </w:p>
    <w:p w:rsidR="00EB3A18" w:rsidRPr="00EB3A18" w:rsidRDefault="00EB3A18" w:rsidP="00EB3A18">
      <w:pPr>
        <w:pStyle w:val="Tekstpodstawowy2"/>
        <w:numPr>
          <w:ilvl w:val="0"/>
          <w:numId w:val="5"/>
        </w:numPr>
        <w:spacing w:line="300" w:lineRule="auto"/>
        <w:rPr>
          <w:rFonts w:asciiTheme="minorHAnsi" w:hAnsiTheme="minorHAnsi" w:cstheme="minorHAnsi"/>
          <w:b w:val="0"/>
          <w:sz w:val="18"/>
          <w:szCs w:val="18"/>
          <w:lang w:eastAsia="ar-SA"/>
        </w:rPr>
      </w:pPr>
      <w:r w:rsidRPr="00EB3A18">
        <w:rPr>
          <w:rFonts w:asciiTheme="minorHAnsi" w:hAnsiTheme="minorHAnsi" w:cstheme="minorHAnsi"/>
          <w:b w:val="0"/>
          <w:sz w:val="18"/>
          <w:szCs w:val="18"/>
        </w:rPr>
        <w:t>Minimalny termin ważności sterylności oferowanego przedmiotu zamówienia powinien wynosić – min 24 miesiące od daty dostawy.</w:t>
      </w:r>
    </w:p>
    <w:p w:rsidR="00EB3A18" w:rsidRPr="00C61C52" w:rsidRDefault="00EB3A18" w:rsidP="00EB3A18">
      <w:pPr>
        <w:pStyle w:val="Tekstpodstawowy2"/>
        <w:spacing w:line="30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:rsidR="00EB3A18" w:rsidRPr="00C61C52" w:rsidRDefault="00EB3A18" w:rsidP="00EB3A18">
      <w:pPr>
        <w:widowControl w:val="0"/>
        <w:autoSpaceDE w:val="0"/>
        <w:autoSpaceDN w:val="0"/>
        <w:adjustRightInd w:val="0"/>
        <w:spacing w:line="300" w:lineRule="auto"/>
        <w:ind w:left="708" w:firstLine="12"/>
        <w:rPr>
          <w:rFonts w:asciiTheme="minorHAnsi" w:hAnsiTheme="minorHAnsi" w:cstheme="minorHAnsi"/>
          <w:color w:val="000000"/>
          <w:sz w:val="16"/>
          <w:szCs w:val="16"/>
        </w:rPr>
      </w:pPr>
      <w:r w:rsidRPr="00C61C52">
        <w:rPr>
          <w:rFonts w:asciiTheme="minorHAnsi" w:hAnsiTheme="minorHAnsi" w:cstheme="minorHAnsi"/>
          <w:color w:val="000000"/>
          <w:sz w:val="16"/>
          <w:szCs w:val="16"/>
        </w:rPr>
        <w:t>Wartość z pozycji OGÓŁEM należy przenieść do formularza ofertowego.</w:t>
      </w:r>
    </w:p>
    <w:p w:rsidR="00EB3A18" w:rsidRPr="00C61C52" w:rsidRDefault="00EB3A18" w:rsidP="00EB3A18">
      <w:pPr>
        <w:widowControl w:val="0"/>
        <w:autoSpaceDE w:val="0"/>
        <w:autoSpaceDN w:val="0"/>
        <w:adjustRightInd w:val="0"/>
        <w:spacing w:line="300" w:lineRule="auto"/>
        <w:ind w:left="708" w:firstLine="708"/>
        <w:rPr>
          <w:rFonts w:asciiTheme="minorHAnsi" w:hAnsiTheme="minorHAnsi" w:cstheme="minorHAnsi"/>
          <w:color w:val="000000"/>
          <w:sz w:val="16"/>
          <w:szCs w:val="16"/>
        </w:rPr>
      </w:pPr>
      <w:r w:rsidRPr="00C61C52">
        <w:rPr>
          <w:rFonts w:asciiTheme="minorHAnsi" w:hAnsiTheme="minorHAnsi" w:cstheme="minorHAnsi"/>
          <w:color w:val="000000"/>
          <w:sz w:val="16"/>
          <w:szCs w:val="16"/>
        </w:rPr>
        <w:t xml:space="preserve">    ............................................................................</w:t>
      </w:r>
    </w:p>
    <w:p w:rsidR="00EB3A18" w:rsidRPr="00C61C52" w:rsidRDefault="00EB3A18" w:rsidP="00EB3A18">
      <w:pPr>
        <w:widowControl w:val="0"/>
        <w:autoSpaceDE w:val="0"/>
        <w:autoSpaceDN w:val="0"/>
        <w:adjustRightInd w:val="0"/>
        <w:spacing w:line="300" w:lineRule="auto"/>
        <w:ind w:left="1416" w:firstLine="708"/>
        <w:rPr>
          <w:rFonts w:asciiTheme="minorHAnsi" w:hAnsiTheme="minorHAnsi" w:cstheme="minorHAnsi"/>
          <w:sz w:val="16"/>
          <w:szCs w:val="16"/>
        </w:rPr>
      </w:pPr>
      <w:r w:rsidRPr="00C61C52">
        <w:rPr>
          <w:rFonts w:asciiTheme="minorHAnsi" w:hAnsiTheme="minorHAnsi" w:cstheme="minorHAnsi"/>
          <w:color w:val="000000"/>
          <w:sz w:val="16"/>
          <w:szCs w:val="16"/>
        </w:rPr>
        <w:t>(data i czytelny podpis wykonawcy)</w:t>
      </w:r>
    </w:p>
    <w:p w:rsidR="005E6A79" w:rsidRPr="00B66011" w:rsidRDefault="005E6A79">
      <w:pPr>
        <w:rPr>
          <w:rFonts w:asciiTheme="minorHAnsi" w:hAnsiTheme="minorHAnsi" w:cstheme="minorHAnsi"/>
          <w:sz w:val="16"/>
          <w:szCs w:val="16"/>
        </w:rPr>
      </w:pPr>
    </w:p>
    <w:sectPr w:rsidR="005E6A79" w:rsidRPr="00B66011" w:rsidSect="00785E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73A4"/>
    <w:multiLevelType w:val="hybridMultilevel"/>
    <w:tmpl w:val="C2248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E4A39"/>
    <w:multiLevelType w:val="hybridMultilevel"/>
    <w:tmpl w:val="C2248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C232B"/>
    <w:multiLevelType w:val="hybridMultilevel"/>
    <w:tmpl w:val="C2248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83B21"/>
    <w:multiLevelType w:val="hybridMultilevel"/>
    <w:tmpl w:val="C2248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B268F"/>
    <w:multiLevelType w:val="hybridMultilevel"/>
    <w:tmpl w:val="C2248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EF8"/>
    <w:rsid w:val="000111B4"/>
    <w:rsid w:val="00213E35"/>
    <w:rsid w:val="002A4B97"/>
    <w:rsid w:val="003412F2"/>
    <w:rsid w:val="00377FC4"/>
    <w:rsid w:val="004C292D"/>
    <w:rsid w:val="005A000B"/>
    <w:rsid w:val="005E6A79"/>
    <w:rsid w:val="00693893"/>
    <w:rsid w:val="006B5BB8"/>
    <w:rsid w:val="0077425F"/>
    <w:rsid w:val="00785EF8"/>
    <w:rsid w:val="009D32EE"/>
    <w:rsid w:val="009F59A9"/>
    <w:rsid w:val="00B66011"/>
    <w:rsid w:val="00CB42E4"/>
    <w:rsid w:val="00E03870"/>
    <w:rsid w:val="00E306BB"/>
    <w:rsid w:val="00EB3A18"/>
    <w:rsid w:val="00F0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5EF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E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85EF8"/>
    <w:pPr>
      <w:jc w:val="both"/>
    </w:pPr>
    <w:rPr>
      <w:rFonts w:ascii="Arial" w:hAnsi="Arial" w:cs="Arial"/>
      <w:b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785EF8"/>
    <w:rPr>
      <w:rFonts w:ascii="Arial" w:eastAsia="Times New Roman" w:hAnsi="Arial" w:cs="Arial"/>
      <w:b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2299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Grabicki</dc:creator>
  <cp:lastModifiedBy>k.skubis</cp:lastModifiedBy>
  <cp:revision>6</cp:revision>
  <dcterms:created xsi:type="dcterms:W3CDTF">2019-08-09T11:45:00Z</dcterms:created>
  <dcterms:modified xsi:type="dcterms:W3CDTF">2019-08-09T12:48:00Z</dcterms:modified>
</cp:coreProperties>
</file>