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AF" w:rsidRPr="00EE0C72" w:rsidRDefault="006752AF" w:rsidP="006752AF">
      <w:pPr>
        <w:pageBreakBefore/>
        <w:rPr>
          <w:rFonts w:ascii="Calibri" w:hAnsi="Calibri"/>
          <w:i/>
          <w:iCs/>
          <w:color w:val="FF0000"/>
          <w:sz w:val="22"/>
          <w:szCs w:val="22"/>
          <w:highlight w:val="white"/>
        </w:rPr>
      </w:pPr>
      <w:r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>Załącznik nr 3</w:t>
      </w:r>
      <w:r w:rsidRPr="00157CD2"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 xml:space="preserve"> do SIWZ</w:t>
      </w:r>
      <w:r>
        <w:rPr>
          <w:rFonts w:ascii="Calibri" w:hAnsi="Calibri" w:cs="Arial"/>
          <w:i/>
          <w:iCs/>
          <w:color w:val="000000"/>
          <w:sz w:val="22"/>
          <w:szCs w:val="22"/>
          <w:highlight w:val="white"/>
        </w:rPr>
        <w:t xml:space="preserve">. </w:t>
      </w:r>
      <w:r>
        <w:rPr>
          <w:rFonts w:ascii="Calibri" w:hAnsi="Calibri" w:cs="Arial"/>
          <w:i/>
          <w:iCs/>
          <w:color w:val="FF0000"/>
          <w:sz w:val="22"/>
          <w:szCs w:val="22"/>
          <w:highlight w:val="white"/>
        </w:rPr>
        <w:t>Dokument składany wraz ofertą!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740290" w:rsidRDefault="006752AF" w:rsidP="006752AF">
      <w:pPr>
        <w:widowControl w:val="0"/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740290">
        <w:rPr>
          <w:rFonts w:ascii="Calibri" w:eastAsia="Wingdings" w:hAnsi="Calibri" w:cs="Calibri"/>
          <w:sz w:val="20"/>
          <w:szCs w:val="20"/>
        </w:rPr>
        <w:t>Dotyczy postępowania o udzielenie zamówienia publicznego p.n</w:t>
      </w:r>
      <w:r>
        <w:rPr>
          <w:rFonts w:ascii="Calibri" w:eastAsia="Wingdings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Cs/>
          <w:sz w:val="20"/>
          <w:szCs w:val="20"/>
        </w:rPr>
        <w:t>„</w:t>
      </w:r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Dostawa i montaż (usługa serwisowa) lampy RTG wraz z osprzętem, do tomografu komputerowego Toshiba </w:t>
      </w:r>
      <w:proofErr w:type="spellStart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>Astelion</w:t>
      </w:r>
      <w:proofErr w:type="spellEnd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>Advance</w:t>
      </w:r>
      <w:proofErr w:type="spellEnd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TSX-034A/4C o numerze seryjnym: 4CC1472016 – 1szt.  dla  SPZOZ w Wieluniu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”,</w:t>
      </w:r>
      <w:r>
        <w:rPr>
          <w:rFonts w:ascii="Calibri" w:hAnsi="Calibri" w:cs="Calibri"/>
          <w:bCs/>
          <w:sz w:val="20"/>
          <w:szCs w:val="20"/>
        </w:rPr>
        <w:t xml:space="preserve"> numer: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SPZOZ -ZP/2/24/</w:t>
      </w:r>
      <w:r w:rsidRPr="0054580B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242 /5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 /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2020</w:t>
      </w:r>
    </w:p>
    <w:p w:rsidR="006752AF" w:rsidRPr="002245F1" w:rsidRDefault="006752AF" w:rsidP="006752AF">
      <w:pPr>
        <w:spacing w:line="312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OŚWIADCZENIE </w:t>
      </w:r>
      <w:r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WSTĘPNE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WYKONAWCY</w:t>
      </w: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O SPEŁNIENIU WARUNKÓW UDZIAŁU W POSTĘPOWANIU </w:t>
      </w: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ORAZ NIEPODLEGANIU WYKLUCZENIU</w:t>
      </w: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2C34D0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2C34D0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1. Dane dotyczące Wykonawcy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Nazwa wykonawcy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 w:cs="Arial"/>
          <w:color w:val="000000"/>
          <w:sz w:val="20"/>
          <w:szCs w:val="20"/>
        </w:rPr>
        <w:t>……………………………………………………….</w:t>
      </w:r>
    </w:p>
    <w:p w:rsidR="006752AF" w:rsidRPr="008A6D79" w:rsidRDefault="006752AF" w:rsidP="006752AF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Adres wykonawcy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Miejscowość: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…………………………………………………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         Data: …………………</w:t>
      </w:r>
      <w:r>
        <w:rPr>
          <w:rFonts w:ascii="Calibri" w:hAnsi="Calibri"/>
          <w:color w:val="000000"/>
          <w:sz w:val="20"/>
          <w:szCs w:val="20"/>
          <w:highlight w:val="white"/>
        </w:rPr>
        <w:t>………...............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2C34D0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2C34D0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2. Osoby uprawnione do reprezentacji Wykonawcy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Imię i nazwisko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………………………………………………………………………………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Stanowisko, </w:t>
      </w:r>
    </w:p>
    <w:p w:rsidR="006752AF" w:rsidRPr="008A6D79" w:rsidRDefault="006752AF" w:rsidP="006752AF">
      <w:pPr>
        <w:rPr>
          <w:rFonts w:ascii="Calibri" w:hAnsi="Calibri"/>
          <w:b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dane kontaktowe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…………………………………………………………………….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Informacje dot. 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przedstawicielstwa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.................................................................................................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i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3.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Wykonawcy wspólnie ubiegający się o udzielenie zamówienia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Wypełniają jedynie wykonawcy wspólnie ubiegający się o udzielenie zamówienia (konsorcja / spółki cywilne)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Rola wykonawcy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>
        <w:rPr>
          <w:rFonts w:ascii="Calibri" w:hAnsi="Calibri"/>
          <w:color w:val="000000"/>
          <w:sz w:val="20"/>
          <w:szCs w:val="20"/>
          <w:highlight w:val="white"/>
        </w:rPr>
        <w:t>(lider, członek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.................................................................................................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Nazwy, adresy </w:t>
      </w:r>
    </w:p>
    <w:p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pozostałych wykonawców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</w:t>
      </w:r>
    </w:p>
    <w:p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.......................................................................................</w:t>
      </w:r>
    </w:p>
    <w:p w:rsidR="006752AF" w:rsidRPr="008A6D79" w:rsidRDefault="006752AF" w:rsidP="006752AF">
      <w:pPr>
        <w:ind w:left="2832" w:hanging="2832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.......................................................................................</w:t>
      </w:r>
    </w:p>
    <w:p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Sposób reprezentacji  wykonawców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</w:p>
    <w:p w:rsidR="006752AF" w:rsidRPr="008A6D79" w:rsidRDefault="006752AF" w:rsidP="006752AF">
      <w:pPr>
        <w:jc w:val="center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......................................................................................</w:t>
      </w:r>
    </w:p>
    <w:p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                                         </w:t>
      </w:r>
    </w:p>
    <w:p w:rsidR="006752AF" w:rsidRPr="008A6D79" w:rsidRDefault="006752AF" w:rsidP="006752AF">
      <w:pPr>
        <w:ind w:firstLine="2840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......................................................................................</w:t>
      </w:r>
    </w:p>
    <w:p w:rsidR="006752AF" w:rsidRPr="008A6D79" w:rsidRDefault="006752AF" w:rsidP="006752AF">
      <w:pPr>
        <w:ind w:left="2124" w:firstLine="708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przypadku wspólnego ubiegania się o udzielenie zamówienia niniejsze oświadczenie składa każdy </w:t>
      </w:r>
      <w:r>
        <w:rPr>
          <w:rFonts w:ascii="Calibri" w:hAnsi="Calibri"/>
          <w:i/>
          <w:color w:val="000000"/>
          <w:sz w:val="20"/>
          <w:szCs w:val="20"/>
          <w:highlight w:val="white"/>
        </w:rPr>
        <w:t xml:space="preserve">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z wykonawców wspólnie ubiegających się o udzielenie zamówienia.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40BB5" w:rsidRDefault="006752AF" w:rsidP="006752AF">
      <w:pPr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4.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Oświadczenia wykonawcy dot. niepodleganiu wykluczeniu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b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podlegam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/ nie podlegam*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wykluczeniu z udziału w postępowaniu na podstawie art. 24 ust. 1 ustawy </w:t>
      </w:r>
      <w:proofErr w:type="spellStart"/>
      <w:r w:rsidRPr="008A6D79">
        <w:rPr>
          <w:rFonts w:ascii="Calibri" w:hAnsi="Calibri"/>
          <w:color w:val="000000"/>
          <w:sz w:val="20"/>
          <w:szCs w:val="20"/>
          <w:highlight w:val="white"/>
        </w:rPr>
        <w:t>Pzp</w:t>
      </w:r>
      <w:proofErr w:type="spellEnd"/>
      <w:r w:rsidRPr="008A6D79">
        <w:rPr>
          <w:rFonts w:ascii="Calibri" w:hAnsi="Calibri"/>
          <w:color w:val="000000"/>
          <w:sz w:val="20"/>
          <w:szCs w:val="20"/>
          <w:highlight w:val="white"/>
        </w:rPr>
        <w:t>.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podlegam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 xml:space="preserve"> / nie podlegam*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wykluczeniu z udziału w postępowaniu na podstawie okolic</w:t>
      </w:r>
      <w:r>
        <w:rPr>
          <w:rFonts w:ascii="Calibri" w:hAnsi="Calibri"/>
          <w:color w:val="000000"/>
          <w:sz w:val="20"/>
          <w:szCs w:val="20"/>
          <w:highlight w:val="white"/>
        </w:rPr>
        <w:t>zności wymienionych w  SIWZ.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Wykluczenie wykonawcy następuje jeżeli nie upłynął okres określony zgodnie z art. 24 ust. 7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.................................................................................</w:t>
      </w: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Jeżeli w stosunku do wykonawcy zachodzą okoliczności skutkujące wykluczeniem z udziału </w:t>
      </w:r>
      <w:r>
        <w:rPr>
          <w:rFonts w:ascii="Calibri" w:hAnsi="Calibri"/>
          <w:i/>
          <w:color w:val="000000"/>
          <w:sz w:val="20"/>
          <w:szCs w:val="20"/>
          <w:highlight w:val="white"/>
        </w:rPr>
        <w:t xml:space="preserve">                 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postępowaniu może zgodnie z art. 24 ust. 8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40BB5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5.Oświadczenie wykonawcy dot. spełnienia warunków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spełniam warunki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/ </w:t>
      </w:r>
      <w:r w:rsidRPr="008A6D79">
        <w:rPr>
          <w:rFonts w:ascii="Calibri" w:hAnsi="Calibri"/>
          <w:b/>
          <w:color w:val="000000"/>
          <w:kern w:val="22"/>
          <w:sz w:val="20"/>
          <w:szCs w:val="20"/>
          <w:highlight w:val="white"/>
        </w:rPr>
        <w:t>nie spełniam warunków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*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udziału w postępowaniu wskazane przez zamawiającego w specyfikacji istotnych warunków zamawiającego, dotyczące w szczególności: 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1)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kompetencji lub uprawnień do prowadzenia określonej działalności zawodowej, o ile wynika to 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                  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z odrębnych przepisów</w:t>
      </w:r>
    </w:p>
    <w:p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2)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 xml:space="preserve">sytuacji ekonomicznej lub finansowej </w:t>
      </w:r>
    </w:p>
    <w:p w:rsidR="006752AF" w:rsidRPr="008A6D79" w:rsidRDefault="006752AF" w:rsidP="006752AF">
      <w:pPr>
        <w:tabs>
          <w:tab w:val="left" w:pos="852"/>
        </w:tabs>
        <w:ind w:left="426" w:hanging="426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3)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ab/>
        <w:t>zdolności technicznej lub zawodowej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40BB5" w:rsidRDefault="006752AF" w:rsidP="006752AF">
      <w:pPr>
        <w:jc w:val="both"/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 xml:space="preserve">6. 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Informacje na temat Podmiotów udostępniających zasoby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Wykazując spełnienie warunków udziału w postępowaniu polegam na: 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zdolnościach technicznych lub zdolnościach zawodowych lub sytuacji finansowej lub ekonomicznej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* innych podmiotów w następującym zakresie: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………………………………………………………………………………………………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Do oferty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załączam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zobowiązanie ww. podmiotu / podmiotów do oddania do dyspozycji niezbędnych zasobów na potrzeby realizacji zamówienia.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Jednocześnie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, że ww. podmioty na których zasoby powołuję się w niniejszym postępowaniu nie podlegają wykluczeniu z postępowania o udzielenie zamówienia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tabs>
          <w:tab w:val="left" w:pos="4536"/>
        </w:tabs>
        <w:ind w:left="284" w:right="567"/>
        <w:jc w:val="both"/>
        <w:rPr>
          <w:rFonts w:ascii="Calibri" w:hAnsi="Calibri"/>
          <w:i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tabs>
          <w:tab w:val="left" w:pos="4536"/>
        </w:tabs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Wykonawca zobowiązany będzie przedstawić na wezwanie zamawiającego dokumenty, o których mowa w pkt</w:t>
      </w:r>
      <w:r w:rsidRPr="008A6D79">
        <w:rPr>
          <w:rFonts w:ascii="Calibri" w:hAnsi="Calibri"/>
          <w:i/>
          <w:color w:val="0070C0"/>
          <w:sz w:val="20"/>
          <w:szCs w:val="20"/>
          <w:highlight w:val="white"/>
        </w:rPr>
        <w:t xml:space="preserve">. </w:t>
      </w:r>
      <w:r w:rsidRPr="008A6D79">
        <w:rPr>
          <w:rFonts w:ascii="Calibri" w:hAnsi="Calibri"/>
          <w:i/>
          <w:sz w:val="20"/>
          <w:szCs w:val="20"/>
          <w:highlight w:val="white"/>
        </w:rPr>
        <w:t xml:space="preserve">7.2. </w:t>
      </w:r>
      <w:proofErr w:type="spellStart"/>
      <w:r w:rsidRPr="008A6D79">
        <w:rPr>
          <w:rFonts w:ascii="Calibri" w:hAnsi="Calibri"/>
          <w:i/>
          <w:sz w:val="20"/>
          <w:szCs w:val="20"/>
          <w:highlight w:val="white"/>
        </w:rPr>
        <w:t>ppkt</w:t>
      </w:r>
      <w:proofErr w:type="spellEnd"/>
      <w:r w:rsidRPr="008A6D79">
        <w:rPr>
          <w:rFonts w:ascii="Calibri" w:hAnsi="Calibri"/>
          <w:i/>
          <w:sz w:val="20"/>
          <w:szCs w:val="20"/>
          <w:highlight w:val="white"/>
        </w:rPr>
        <w:t>. 1 - 9</w:t>
      </w:r>
      <w:r w:rsidRPr="008A6D79">
        <w:rPr>
          <w:rFonts w:ascii="Calibri" w:hAnsi="Calibri"/>
          <w:i/>
          <w:color w:val="0070C0"/>
          <w:sz w:val="20"/>
          <w:szCs w:val="20"/>
          <w:highlight w:val="white"/>
        </w:rPr>
        <w:t xml:space="preserve"> </w:t>
      </w: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 xml:space="preserve">w odniesieniu do podmiotów na zdolnościach lub sytuacji których polega na zasadach określonych w art. 22a ustawy </w:t>
      </w:r>
      <w:proofErr w:type="spellStart"/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Pzp</w:t>
      </w:r>
      <w:proofErr w:type="spellEnd"/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b/>
          <w:color w:val="000000"/>
          <w:sz w:val="20"/>
          <w:szCs w:val="20"/>
          <w:highlight w:val="white"/>
        </w:rPr>
      </w:pPr>
    </w:p>
    <w:p w:rsidR="006752AF" w:rsidRPr="00640BB5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  <w:u w:val="single"/>
        </w:rPr>
      </w:pPr>
      <w:r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 xml:space="preserve">7. </w:t>
      </w:r>
      <w:r w:rsidRPr="00640BB5">
        <w:rPr>
          <w:rFonts w:ascii="Calibri" w:hAnsi="Calibri"/>
          <w:b/>
          <w:color w:val="000000"/>
          <w:sz w:val="20"/>
          <w:szCs w:val="20"/>
          <w:highlight w:val="white"/>
          <w:u w:val="single"/>
        </w:rPr>
        <w:t>Informacje na temat podwykonawców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Informuję, że: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360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                - Zamówienie wykonam sam, tj. bez udziału podwykonawców</w:t>
      </w:r>
    </w:p>
    <w:p w:rsidR="006752AF" w:rsidRPr="008A6D79" w:rsidRDefault="006752AF" w:rsidP="006752AF">
      <w:pPr>
        <w:ind w:left="360"/>
        <w:jc w:val="both"/>
        <w:rPr>
          <w:rFonts w:ascii="Calibri" w:hAnsi="Calibri"/>
          <w:color w:val="000000"/>
          <w:kern w:val="22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kern w:val="22"/>
          <w:sz w:val="20"/>
          <w:szCs w:val="20"/>
          <w:highlight w:val="white"/>
        </w:rPr>
        <w:t xml:space="preserve">               -  Zamówienie wykonam przy udziale następujących podwykonawców w podanym niżej zakresie*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Poniżej wykonawca określa części zamówienia, które zamierza powierzyć podwykonawcom wraz z podaniem informacji o tych podmiotach (dane podmiotów, adresy pocztowe, adresy e-mailowe, telefon, osoby uprawnione do reprezentacji)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………………………………………………………………………………………………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ind w:left="284" w:right="567"/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i/>
          <w:color w:val="000000"/>
          <w:sz w:val="20"/>
          <w:szCs w:val="20"/>
          <w:highlight w:val="white"/>
        </w:rPr>
        <w:t>Należy przedstawić dane podmiotów, adresy pocztowe, adresy e-mailowe, telefon, osoby uprawnione do reprezentacji, potwierdzić braku istnienia wobec podwykonawców podstaw wykluczenia.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Jednocześnie </w:t>
      </w: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 xml:space="preserve">, że ww. podmioty będące podwykonawcami nie podlegają wykluczeniu </w:t>
      </w:r>
      <w:r>
        <w:rPr>
          <w:rFonts w:ascii="Calibri" w:hAnsi="Calibri"/>
          <w:color w:val="000000"/>
          <w:sz w:val="20"/>
          <w:szCs w:val="20"/>
          <w:highlight w:val="white"/>
        </w:rPr>
        <w:t xml:space="preserve">                        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z postępowania o udzielenie zamówienia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b/>
          <w:color w:val="000000"/>
          <w:sz w:val="20"/>
          <w:szCs w:val="20"/>
          <w:highlight w:val="white"/>
        </w:rPr>
        <w:t>Oświadczam</w:t>
      </w:r>
      <w:r w:rsidRPr="008A6D79">
        <w:rPr>
          <w:rFonts w:ascii="Calibri" w:hAnsi="Calibri"/>
          <w:color w:val="000000"/>
          <w:sz w:val="20"/>
          <w:szCs w:val="20"/>
          <w:highlight w:val="white"/>
        </w:rPr>
        <w:t>, że wszystkie informacje podane powyżej są aktualne i zgodne z prawdą oraz zostały przedstawione z pełną świadomością konsekwencji wprowadzenia zamawiającego w błąd przy przedstawianiu informacji</w:t>
      </w: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  <w:r w:rsidRPr="008A6D79">
        <w:rPr>
          <w:rFonts w:ascii="Calibri" w:hAnsi="Calibri"/>
          <w:color w:val="000000"/>
          <w:sz w:val="20"/>
          <w:szCs w:val="20"/>
          <w:highlight w:val="white"/>
        </w:rPr>
        <w:t>.................................................................................</w:t>
      </w:r>
    </w:p>
    <w:p w:rsidR="006752AF" w:rsidRPr="006C0567" w:rsidRDefault="006752AF" w:rsidP="006752AF">
      <w:pPr>
        <w:rPr>
          <w:rFonts w:ascii="Calibri" w:hAnsi="Calibri"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>(data i czytelny podpis wykonawcy)</w:t>
      </w:r>
    </w:p>
    <w:p w:rsidR="006752AF" w:rsidRPr="008A6D79" w:rsidRDefault="006752AF" w:rsidP="006752AF">
      <w:pPr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8A6D79" w:rsidRDefault="006752AF" w:rsidP="006752AF">
      <w:pPr>
        <w:jc w:val="both"/>
        <w:rPr>
          <w:rFonts w:ascii="Calibri" w:hAnsi="Calibri"/>
          <w:color w:val="000000"/>
          <w:sz w:val="20"/>
          <w:szCs w:val="20"/>
          <w:highlight w:val="white"/>
        </w:rPr>
      </w:pPr>
    </w:p>
    <w:p w:rsidR="006752AF" w:rsidRPr="006C0567" w:rsidRDefault="006752AF" w:rsidP="006752AF">
      <w:pPr>
        <w:spacing w:after="200" w:line="276" w:lineRule="auto"/>
        <w:rPr>
          <w:rFonts w:ascii="Calibri" w:hAnsi="Calibri" w:cs="Arial"/>
          <w:b/>
          <w:color w:val="000000"/>
          <w:sz w:val="16"/>
          <w:szCs w:val="16"/>
          <w:highlight w:val="white"/>
        </w:rPr>
      </w:pPr>
      <w:r w:rsidRPr="006C0567">
        <w:rPr>
          <w:rFonts w:ascii="Calibri" w:hAnsi="Calibri"/>
          <w:color w:val="000000"/>
          <w:sz w:val="16"/>
          <w:szCs w:val="16"/>
          <w:highlight w:val="white"/>
        </w:rPr>
        <w:t xml:space="preserve">* niepotrzebne skreślić </w:t>
      </w:r>
    </w:p>
    <w:p w:rsidR="006752AF" w:rsidRDefault="006752AF" w:rsidP="006752AF"/>
    <w:p w:rsidR="00123AFC" w:rsidRDefault="00123AFC"/>
    <w:sectPr w:rsidR="00123AFC" w:rsidSect="00B6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52AF"/>
    <w:rsid w:val="00123AFC"/>
    <w:rsid w:val="0054580B"/>
    <w:rsid w:val="006752AF"/>
    <w:rsid w:val="00B6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k.leszczynski</cp:lastModifiedBy>
  <cp:revision>2</cp:revision>
  <dcterms:created xsi:type="dcterms:W3CDTF">2020-03-11T08:49:00Z</dcterms:created>
  <dcterms:modified xsi:type="dcterms:W3CDTF">2020-03-11T11:26:00Z</dcterms:modified>
</cp:coreProperties>
</file>