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6B06F" w14:textId="66E38FF9" w:rsidR="00A241D6" w:rsidRPr="00A241D6" w:rsidRDefault="001D60CC" w:rsidP="00A241D6">
      <w:pPr>
        <w:pStyle w:val="Nagwek"/>
        <w:jc w:val="right"/>
        <w:rPr>
          <w:rFonts w:asciiTheme="minorHAnsi" w:eastAsia="Calibri" w:hAnsiTheme="minorHAnsi" w:cstheme="minorHAnsi"/>
          <w:kern w:val="0"/>
          <w:sz w:val="18"/>
          <w:szCs w:val="20"/>
          <w:lang w:eastAsia="en-US" w:bidi="ar-SA"/>
        </w:rPr>
      </w:pPr>
      <w:r>
        <w:rPr>
          <w:rFonts w:asciiTheme="minorHAnsi" w:hAnsiTheme="minorHAnsi" w:cstheme="minorHAnsi"/>
          <w:sz w:val="18"/>
          <w:szCs w:val="22"/>
        </w:rPr>
        <w:t>Z</w:t>
      </w:r>
      <w:r w:rsidR="00A241D6" w:rsidRPr="00A241D6">
        <w:rPr>
          <w:rFonts w:asciiTheme="minorHAnsi" w:hAnsiTheme="minorHAnsi" w:cstheme="minorHAnsi"/>
          <w:sz w:val="18"/>
          <w:szCs w:val="22"/>
        </w:rPr>
        <w:t>ałącznik nr 2 do SIWZ</w:t>
      </w:r>
    </w:p>
    <w:p w14:paraId="0605A080" w14:textId="64BE5079" w:rsidR="00D35878" w:rsidRPr="00D35878" w:rsidRDefault="005E60B5" w:rsidP="00D35878">
      <w:pPr>
        <w:autoSpaceDE w:val="0"/>
        <w:autoSpaceDN w:val="0"/>
        <w:adjustRightInd w:val="0"/>
        <w:ind w:left="6237"/>
        <w:jc w:val="center"/>
        <w:rPr>
          <w:rFonts w:ascii="Calibri" w:hAnsi="Calibri" w:cs="Calibri"/>
          <w:b/>
          <w:bCs/>
          <w:color w:val="000000"/>
        </w:rPr>
      </w:pPr>
      <w:r w:rsidRPr="00D3587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FAEE7" wp14:editId="72E6B8A4">
                <wp:simplePos x="0" y="0"/>
                <wp:positionH relativeFrom="column">
                  <wp:posOffset>35560</wp:posOffset>
                </wp:positionH>
                <wp:positionV relativeFrom="paragraph">
                  <wp:posOffset>92172</wp:posOffset>
                </wp:positionV>
                <wp:extent cx="2895600" cy="1018540"/>
                <wp:effectExtent l="0" t="0" r="19050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018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8194C" id="Prostokąt 2" o:spid="_x0000_s1026" style="position:absolute;margin-left:2.8pt;margin-top:7.25pt;width:228pt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" fillcolor="window" strokecolor="windowText" strokeweight=".5pt">
                <v:path arrowok="t"/>
              </v:rect>
            </w:pict>
          </mc:Fallback>
        </mc:AlternateContent>
      </w:r>
    </w:p>
    <w:p w14:paraId="20EAF40B" w14:textId="77777777" w:rsidR="00D35878" w:rsidRPr="00D35878" w:rsidRDefault="00D35878" w:rsidP="00D35878">
      <w:pPr>
        <w:autoSpaceDE w:val="0"/>
        <w:autoSpaceDN w:val="0"/>
        <w:adjustRightInd w:val="0"/>
        <w:ind w:left="6237"/>
        <w:jc w:val="center"/>
        <w:rPr>
          <w:rFonts w:ascii="Calibri" w:hAnsi="Calibri" w:cs="Calibri"/>
          <w:b/>
          <w:bCs/>
          <w:color w:val="000000"/>
        </w:rPr>
      </w:pPr>
    </w:p>
    <w:p w14:paraId="70A0FD8B" w14:textId="17CB13AB" w:rsidR="00D35878" w:rsidRPr="00D35878" w:rsidRDefault="00D35878" w:rsidP="00D35878">
      <w:pPr>
        <w:autoSpaceDE w:val="0"/>
        <w:autoSpaceDN w:val="0"/>
        <w:adjustRightInd w:val="0"/>
        <w:ind w:left="6237"/>
        <w:jc w:val="center"/>
        <w:rPr>
          <w:rFonts w:ascii="Calibri" w:hAnsi="Calibri" w:cs="Calibri"/>
          <w:b/>
          <w:bCs/>
          <w:color w:val="000000"/>
        </w:rPr>
      </w:pPr>
    </w:p>
    <w:p w14:paraId="6B2BBC7F" w14:textId="77777777" w:rsidR="00D35878" w:rsidRPr="00D35878" w:rsidRDefault="00D35878" w:rsidP="00D3587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07EB4FD9" w14:textId="77777777" w:rsidR="00D35878" w:rsidRPr="00D35878" w:rsidRDefault="00D35878" w:rsidP="00D3587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6962E71C" w14:textId="77777777" w:rsidR="00D35878" w:rsidRPr="00D35878" w:rsidRDefault="00D35878" w:rsidP="00D3587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17C27707" w14:textId="77777777" w:rsidR="00D35878" w:rsidRPr="00743042" w:rsidRDefault="00D35878" w:rsidP="00D35878">
      <w:pPr>
        <w:autoSpaceDE w:val="0"/>
        <w:autoSpaceDN w:val="0"/>
        <w:adjustRightInd w:val="0"/>
        <w:ind w:right="4394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743042">
        <w:rPr>
          <w:rFonts w:asciiTheme="minorHAnsi" w:hAnsiTheme="minorHAnsi" w:cstheme="minorHAnsi"/>
          <w:color w:val="000000"/>
          <w:sz w:val="16"/>
          <w:szCs w:val="16"/>
        </w:rPr>
        <w:t>(pieczęć firmowa wykonawcy)</w:t>
      </w:r>
    </w:p>
    <w:p w14:paraId="6D74F5A3" w14:textId="661C9E2A" w:rsidR="00A455A6" w:rsidRPr="00743042" w:rsidRDefault="00A455A6" w:rsidP="00A455A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743042">
        <w:rPr>
          <w:rFonts w:asciiTheme="minorHAnsi" w:hAnsiTheme="minorHAnsi" w:cstheme="minorHAnsi"/>
          <w:color w:val="000000"/>
          <w:sz w:val="20"/>
          <w:szCs w:val="20"/>
        </w:rPr>
        <w:t>………………..……, dnia ........................</w:t>
      </w:r>
    </w:p>
    <w:p w14:paraId="494FBE93" w14:textId="77777777" w:rsidR="00D35878" w:rsidRPr="00743042" w:rsidRDefault="00D35878" w:rsidP="00CF24F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5ADDFD3" w14:textId="77777777" w:rsidR="00D35878" w:rsidRPr="00743042" w:rsidRDefault="00D35878" w:rsidP="00CF24F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572D788" w14:textId="77777777" w:rsidR="00A24753" w:rsidRPr="00743042" w:rsidRDefault="00A24753" w:rsidP="006E1A53">
      <w:pPr>
        <w:tabs>
          <w:tab w:val="left" w:pos="0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3042">
        <w:rPr>
          <w:rFonts w:asciiTheme="minorHAnsi" w:hAnsiTheme="minorHAnsi" w:cstheme="minorHAnsi"/>
          <w:b/>
          <w:sz w:val="22"/>
          <w:szCs w:val="22"/>
          <w:u w:val="single"/>
        </w:rPr>
        <w:t>Oświadczenie wykonawcy*</w:t>
      </w:r>
    </w:p>
    <w:p w14:paraId="41C3562C" w14:textId="77777777" w:rsidR="00A24753" w:rsidRPr="00743042" w:rsidRDefault="00A24753" w:rsidP="006E1A53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3042">
        <w:rPr>
          <w:rFonts w:asciiTheme="minorHAnsi" w:hAnsiTheme="minorHAnsi" w:cstheme="minorHAnsi"/>
          <w:b/>
          <w:sz w:val="22"/>
          <w:szCs w:val="22"/>
        </w:rPr>
        <w:t>o przynależności lub braku przynależności do tej samej grupy kapitałowej,</w:t>
      </w:r>
    </w:p>
    <w:p w14:paraId="7DCDA0AF" w14:textId="77777777" w:rsidR="00A24753" w:rsidRPr="00743042" w:rsidRDefault="00A24753" w:rsidP="006E1A53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3042">
        <w:rPr>
          <w:rFonts w:asciiTheme="minorHAnsi" w:hAnsiTheme="minorHAnsi" w:cstheme="minorHAnsi"/>
          <w:b/>
          <w:sz w:val="22"/>
          <w:szCs w:val="22"/>
        </w:rPr>
        <w:t xml:space="preserve">o której mowa w art. 24 ust. 1 pkt 23 ustawy z dnia 29 stycznia 2004 r. Prawo zamówień publicznych (dalej: ustawa </w:t>
      </w:r>
      <w:proofErr w:type="spellStart"/>
      <w:r w:rsidRPr="00743042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743042">
        <w:rPr>
          <w:rFonts w:asciiTheme="minorHAnsi" w:hAnsiTheme="minorHAnsi" w:cstheme="minorHAnsi"/>
          <w:b/>
          <w:sz w:val="22"/>
          <w:szCs w:val="22"/>
        </w:rPr>
        <w:t>)</w:t>
      </w:r>
    </w:p>
    <w:p w14:paraId="549A5D72" w14:textId="77777777" w:rsidR="00A24753" w:rsidRPr="00743042" w:rsidRDefault="00A24753" w:rsidP="006E1A53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FFD2A1" w14:textId="00A554E4" w:rsidR="00A24753" w:rsidRPr="00743042" w:rsidRDefault="00A24753" w:rsidP="006E1A53">
      <w:pPr>
        <w:spacing w:line="30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43042">
        <w:rPr>
          <w:rFonts w:asciiTheme="minorHAnsi" w:hAnsiTheme="minorHAnsi" w:cstheme="minorHAnsi"/>
          <w:b/>
          <w:sz w:val="20"/>
          <w:szCs w:val="20"/>
        </w:rPr>
        <w:t xml:space="preserve">(*Niniejsze oświadczenie Wykonawca musi przekazać Zamawiającemu w terminie 3 dni od zamieszczenia na stronie internetowej informacji, o której mowa w art. 86 ust. 5 ustawy </w:t>
      </w:r>
      <w:proofErr w:type="spellStart"/>
      <w:r w:rsidRPr="00743042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  <w:r w:rsidRPr="00743042">
        <w:rPr>
          <w:rFonts w:asciiTheme="minorHAnsi" w:hAnsiTheme="minorHAnsi" w:cstheme="minorHAnsi"/>
          <w:b/>
          <w:sz w:val="20"/>
          <w:szCs w:val="20"/>
        </w:rPr>
        <w:t xml:space="preserve">. – </w:t>
      </w:r>
      <w:r w:rsidR="006E1A53" w:rsidRPr="00743042">
        <w:rPr>
          <w:rFonts w:asciiTheme="minorHAnsi" w:hAnsiTheme="minorHAnsi" w:cstheme="minorHAnsi"/>
          <w:b/>
          <w:sz w:val="20"/>
          <w:szCs w:val="20"/>
        </w:rPr>
        <w:br/>
      </w:r>
      <w:r w:rsidRPr="00743042">
        <w:rPr>
          <w:rFonts w:asciiTheme="minorHAnsi" w:hAnsiTheme="minorHAnsi" w:cstheme="minorHAnsi"/>
          <w:b/>
          <w:sz w:val="20"/>
          <w:szCs w:val="20"/>
          <w:u w:val="single"/>
        </w:rPr>
        <w:t>NIE WCZEŚNIEJ</w:t>
      </w:r>
      <w:r w:rsidR="006E1A53" w:rsidRPr="00743042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</w:p>
    <w:p w14:paraId="314039C3" w14:textId="6C394386" w:rsidR="00A24753" w:rsidRPr="00743042" w:rsidRDefault="00A24753" w:rsidP="006E1A53">
      <w:pPr>
        <w:spacing w:line="30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43042">
        <w:rPr>
          <w:rFonts w:asciiTheme="minorHAnsi" w:hAnsiTheme="minorHAnsi" w:cstheme="minorHAnsi"/>
          <w:sz w:val="20"/>
          <w:szCs w:val="20"/>
        </w:rPr>
        <w:t>Wraz ze złożeniem oświadczenia, wykonawca może przedstawić dowody, że powiązania z innym wykonawcą nie prowadzą do zakłócenia konkurencji w postępowaniu o udzielenie zamówienia).</w:t>
      </w:r>
    </w:p>
    <w:p w14:paraId="37895191" w14:textId="77777777" w:rsidR="006E1A53" w:rsidRPr="00743042" w:rsidRDefault="006E1A53" w:rsidP="006E1A53">
      <w:pPr>
        <w:pStyle w:val="Standard"/>
        <w:tabs>
          <w:tab w:val="left" w:pos="367"/>
        </w:tabs>
        <w:spacing w:after="0" w:line="300" w:lineRule="auto"/>
        <w:ind w:left="-17"/>
        <w:rPr>
          <w:rFonts w:asciiTheme="minorHAnsi" w:hAnsiTheme="minorHAnsi" w:cstheme="minorHAnsi"/>
          <w:sz w:val="22"/>
          <w:szCs w:val="22"/>
        </w:rPr>
      </w:pPr>
    </w:p>
    <w:p w14:paraId="07F4CE6D" w14:textId="13798252" w:rsidR="00A24753" w:rsidRPr="00743042" w:rsidRDefault="00A24753" w:rsidP="006E1A53">
      <w:pPr>
        <w:pStyle w:val="Standard"/>
        <w:tabs>
          <w:tab w:val="left" w:pos="367"/>
        </w:tabs>
        <w:spacing w:after="0" w:line="300" w:lineRule="auto"/>
        <w:ind w:left="-17"/>
        <w:rPr>
          <w:rFonts w:asciiTheme="minorHAnsi" w:hAnsiTheme="minorHAnsi" w:cstheme="minorHAnsi"/>
          <w:sz w:val="22"/>
          <w:szCs w:val="22"/>
        </w:rPr>
      </w:pPr>
      <w:r w:rsidRPr="00743042">
        <w:rPr>
          <w:rFonts w:asciiTheme="minorHAnsi" w:hAnsiTheme="minorHAnsi" w:cstheme="minorHAnsi"/>
          <w:sz w:val="22"/>
          <w:szCs w:val="22"/>
        </w:rPr>
        <w:t xml:space="preserve">Oświadczamy zgodnie z art. 24 ust. 1 pkt 23 ustawy – </w:t>
      </w:r>
      <w:proofErr w:type="spellStart"/>
      <w:r w:rsidRPr="0074304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43042">
        <w:rPr>
          <w:rFonts w:asciiTheme="minorHAnsi" w:hAnsiTheme="minorHAnsi" w:cstheme="minorHAnsi"/>
          <w:sz w:val="22"/>
          <w:szCs w:val="22"/>
        </w:rPr>
        <w:t xml:space="preserve">, że: </w:t>
      </w:r>
    </w:p>
    <w:p w14:paraId="720404A6" w14:textId="77777777" w:rsidR="00A24753" w:rsidRPr="00743042" w:rsidRDefault="00A24753" w:rsidP="006E1A53">
      <w:pPr>
        <w:numPr>
          <w:ilvl w:val="0"/>
          <w:numId w:val="49"/>
        </w:numPr>
        <w:spacing w:line="30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43042">
        <w:rPr>
          <w:rFonts w:asciiTheme="minorHAnsi" w:hAnsiTheme="minorHAnsi" w:cstheme="minorHAnsi"/>
          <w:b/>
          <w:sz w:val="22"/>
          <w:szCs w:val="22"/>
        </w:rPr>
        <w:t>nie należymy</w:t>
      </w:r>
      <w:r w:rsidRPr="00743042">
        <w:rPr>
          <w:rStyle w:val="Domylnaczcionkaakapitu1"/>
          <w:rFonts w:asciiTheme="minorHAnsi" w:hAnsiTheme="minorHAnsi" w:cstheme="minorHAnsi"/>
          <w:bCs/>
          <w:sz w:val="22"/>
          <w:szCs w:val="22"/>
        </w:rPr>
        <w:t>*</w:t>
      </w:r>
      <w:r w:rsidRPr="00743042">
        <w:rPr>
          <w:rFonts w:asciiTheme="minorHAnsi" w:hAnsiTheme="minorHAnsi" w:cstheme="minorHAnsi"/>
          <w:sz w:val="22"/>
          <w:szCs w:val="22"/>
        </w:rPr>
        <w:t xml:space="preserve"> do żadnej grupy kapitałowej, o której mowa w art. 24 ust. 1 pkt 23 </w:t>
      </w:r>
      <w:proofErr w:type="spellStart"/>
      <w:r w:rsidRPr="0074304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43042">
        <w:rPr>
          <w:rFonts w:asciiTheme="minorHAnsi" w:hAnsiTheme="minorHAnsi" w:cstheme="minorHAnsi"/>
          <w:sz w:val="22"/>
          <w:szCs w:val="22"/>
        </w:rPr>
        <w:t xml:space="preserve"> </w:t>
      </w:r>
      <w:r w:rsidRPr="00743042">
        <w:rPr>
          <w:rFonts w:asciiTheme="minorHAnsi" w:hAnsiTheme="minorHAnsi" w:cstheme="minorHAnsi"/>
          <w:sz w:val="22"/>
          <w:szCs w:val="22"/>
        </w:rPr>
        <w:br/>
        <w:t xml:space="preserve">w rozumieniu ustawy z dnia 16 lutego 2007r. o ochronie konkurencji i konsumentów </w:t>
      </w:r>
      <w:r w:rsidRPr="00743042">
        <w:rPr>
          <w:rFonts w:asciiTheme="minorHAnsi" w:hAnsiTheme="minorHAnsi" w:cstheme="minorHAnsi"/>
          <w:sz w:val="22"/>
          <w:szCs w:val="22"/>
        </w:rPr>
        <w:br/>
        <w:t>(</w:t>
      </w:r>
      <w:r w:rsidRPr="00743042">
        <w:rPr>
          <w:rFonts w:asciiTheme="minorHAnsi" w:hAnsiTheme="minorHAnsi" w:cstheme="minorHAnsi"/>
          <w:i/>
          <w:sz w:val="22"/>
          <w:szCs w:val="22"/>
          <w:u w:val="single"/>
        </w:rPr>
        <w:t>Dz. U. z 2015 r. poz. 184, 1618 i 1634</w:t>
      </w:r>
      <w:r w:rsidRPr="00743042">
        <w:rPr>
          <w:rFonts w:asciiTheme="minorHAnsi" w:hAnsiTheme="minorHAnsi" w:cstheme="minorHAnsi"/>
          <w:sz w:val="22"/>
          <w:szCs w:val="22"/>
        </w:rPr>
        <w:t>.)</w:t>
      </w:r>
    </w:p>
    <w:p w14:paraId="1F334440" w14:textId="77777777" w:rsidR="00A24753" w:rsidRPr="00743042" w:rsidRDefault="00A24753" w:rsidP="006E1A53">
      <w:pPr>
        <w:numPr>
          <w:ilvl w:val="0"/>
          <w:numId w:val="49"/>
        </w:numPr>
        <w:spacing w:line="30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43042">
        <w:rPr>
          <w:rFonts w:asciiTheme="minorHAnsi" w:hAnsiTheme="minorHAnsi" w:cstheme="minorHAnsi"/>
          <w:b/>
          <w:sz w:val="22"/>
          <w:szCs w:val="22"/>
        </w:rPr>
        <w:t>należymy</w:t>
      </w:r>
      <w:r w:rsidRPr="00743042">
        <w:rPr>
          <w:rStyle w:val="Domylnaczcionkaakapitu1"/>
          <w:rFonts w:asciiTheme="minorHAnsi" w:hAnsiTheme="minorHAnsi" w:cstheme="minorHAnsi"/>
          <w:bCs/>
          <w:sz w:val="22"/>
          <w:szCs w:val="22"/>
        </w:rPr>
        <w:t>*</w:t>
      </w:r>
      <w:r w:rsidRPr="00743042">
        <w:rPr>
          <w:rFonts w:asciiTheme="minorHAnsi" w:hAnsiTheme="minorHAnsi" w:cstheme="minorHAnsi"/>
          <w:sz w:val="22"/>
          <w:szCs w:val="22"/>
        </w:rPr>
        <w:t xml:space="preserve"> do grupy kapitałowej i </w:t>
      </w:r>
      <w:r w:rsidRPr="00743042">
        <w:rPr>
          <w:rFonts w:asciiTheme="minorHAnsi" w:hAnsiTheme="minorHAnsi" w:cstheme="minorHAnsi"/>
          <w:b/>
          <w:i/>
          <w:sz w:val="22"/>
          <w:szCs w:val="22"/>
        </w:rPr>
        <w:t>przedstawiamy dowody, że powiązania z innym wykonawcą nie prowadzą do zakłócenia konkurencji w postępowaniu o udzielenie zamówienia</w:t>
      </w:r>
      <w:r w:rsidRPr="00743042">
        <w:rPr>
          <w:rFonts w:asciiTheme="minorHAnsi" w:hAnsiTheme="minorHAnsi" w:cstheme="minorHAnsi"/>
          <w:sz w:val="22"/>
          <w:szCs w:val="22"/>
        </w:rPr>
        <w:t xml:space="preserve"> w rozumieniu ustawy z dnia 16 lutego 2007r. o ochronie konkurencji i konsumentów (</w:t>
      </w:r>
      <w:r w:rsidRPr="00743042">
        <w:rPr>
          <w:rFonts w:asciiTheme="minorHAnsi" w:hAnsiTheme="minorHAnsi" w:cstheme="minorHAnsi"/>
          <w:i/>
          <w:sz w:val="22"/>
          <w:szCs w:val="22"/>
        </w:rPr>
        <w:t>Dz. U. z 2015 r. poz. 184, 1618 i 1634).</w:t>
      </w:r>
    </w:p>
    <w:p w14:paraId="3ED297D7" w14:textId="157C199E" w:rsidR="006E1A53" w:rsidRPr="00743042" w:rsidRDefault="00A24753" w:rsidP="006E1A53">
      <w:pPr>
        <w:spacing w:line="300" w:lineRule="auto"/>
        <w:ind w:left="142" w:right="22"/>
        <w:rPr>
          <w:rFonts w:asciiTheme="minorHAnsi" w:hAnsiTheme="minorHAnsi" w:cstheme="minorHAnsi"/>
          <w:sz w:val="22"/>
          <w:szCs w:val="22"/>
        </w:rPr>
      </w:pPr>
      <w:r w:rsidRPr="007430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6E1A53" w:rsidRPr="00743042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Pr="00743042">
        <w:rPr>
          <w:rFonts w:asciiTheme="minorHAnsi" w:hAnsiTheme="minorHAnsi" w:cstheme="minorHAnsi"/>
          <w:sz w:val="22"/>
          <w:szCs w:val="22"/>
        </w:rPr>
        <w:t xml:space="preserve">……… </w:t>
      </w:r>
    </w:p>
    <w:p w14:paraId="57D9DE69" w14:textId="0A1E132F" w:rsidR="00A24753" w:rsidRPr="00743042" w:rsidRDefault="00A24753" w:rsidP="006E1A53">
      <w:pPr>
        <w:spacing w:line="300" w:lineRule="auto"/>
        <w:ind w:left="142" w:right="22"/>
        <w:jc w:val="center"/>
        <w:rPr>
          <w:rFonts w:asciiTheme="minorHAnsi" w:hAnsiTheme="minorHAnsi" w:cstheme="minorHAnsi"/>
          <w:sz w:val="16"/>
          <w:szCs w:val="16"/>
        </w:rPr>
      </w:pPr>
      <w:r w:rsidRPr="00743042">
        <w:rPr>
          <w:rFonts w:asciiTheme="minorHAnsi" w:hAnsiTheme="minorHAnsi" w:cstheme="minorHAnsi"/>
          <w:sz w:val="16"/>
          <w:szCs w:val="16"/>
        </w:rPr>
        <w:t>(wymienić załączone dowody)</w:t>
      </w:r>
    </w:p>
    <w:p w14:paraId="5C3649EB" w14:textId="77777777" w:rsidR="00A24753" w:rsidRPr="00743042" w:rsidRDefault="00A24753" w:rsidP="006E1A53">
      <w:pPr>
        <w:spacing w:line="30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743042">
        <w:rPr>
          <w:rStyle w:val="Domylnaczcionkaakapitu1"/>
          <w:rFonts w:asciiTheme="minorHAnsi" w:hAnsiTheme="minorHAnsi" w:cstheme="minorHAnsi"/>
          <w:sz w:val="18"/>
          <w:szCs w:val="18"/>
        </w:rPr>
        <w:t xml:space="preserve">* </w:t>
      </w:r>
      <w:r w:rsidRPr="00743042">
        <w:rPr>
          <w:rStyle w:val="Domylnaczcionkaakapitu1"/>
          <w:rFonts w:asciiTheme="minorHAnsi" w:hAnsiTheme="minorHAnsi" w:cstheme="minorHAnsi"/>
          <w:i/>
          <w:iCs/>
          <w:sz w:val="18"/>
          <w:szCs w:val="18"/>
        </w:rPr>
        <w:t>niepotrzebne skreślić</w:t>
      </w:r>
      <w:r w:rsidRPr="00743042">
        <w:rPr>
          <w:rFonts w:asciiTheme="minorHAnsi" w:hAnsiTheme="minorHAnsi" w:cstheme="minorHAnsi"/>
          <w:sz w:val="18"/>
          <w:szCs w:val="18"/>
        </w:rPr>
        <w:t xml:space="preserve">        </w:t>
      </w:r>
      <w:r w:rsidRPr="0074304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29BEAC2A" w14:textId="77777777" w:rsidR="00A24753" w:rsidRPr="00743042" w:rsidRDefault="00A24753" w:rsidP="006E1A53">
      <w:pPr>
        <w:tabs>
          <w:tab w:val="left" w:pos="6555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43042">
        <w:rPr>
          <w:rFonts w:asciiTheme="minorHAnsi" w:hAnsiTheme="minorHAnsi" w:cstheme="minorHAnsi"/>
          <w:sz w:val="22"/>
          <w:szCs w:val="22"/>
        </w:rPr>
        <w:tab/>
        <w:t>…………………………..</w:t>
      </w:r>
    </w:p>
    <w:p w14:paraId="12DFA166" w14:textId="5B3BDC5B" w:rsidR="00A24753" w:rsidRPr="00743042" w:rsidRDefault="006E1A53" w:rsidP="006E1A53">
      <w:pPr>
        <w:spacing w:line="30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43042">
        <w:rPr>
          <w:rFonts w:asciiTheme="minorHAnsi" w:hAnsiTheme="minorHAnsi" w:cstheme="minorHAnsi"/>
          <w:i/>
          <w:sz w:val="16"/>
          <w:szCs w:val="16"/>
        </w:rPr>
        <w:t xml:space="preserve">                   </w:t>
      </w:r>
      <w:r w:rsidR="00A24753" w:rsidRPr="00743042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283F8D3D" w14:textId="77777777" w:rsidR="00A24753" w:rsidRPr="00743042" w:rsidRDefault="00A24753" w:rsidP="006E1A53">
      <w:pPr>
        <w:spacing w:line="300" w:lineRule="auto"/>
        <w:ind w:left="5664"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91A2611" w14:textId="77777777" w:rsidR="00A24753" w:rsidRPr="00743042" w:rsidRDefault="00A24753" w:rsidP="006E1A53">
      <w:pPr>
        <w:spacing w:line="300" w:lineRule="auto"/>
        <w:ind w:left="360" w:hanging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3042">
        <w:rPr>
          <w:rFonts w:asciiTheme="minorHAnsi" w:hAnsiTheme="minorHAnsi" w:cstheme="minorHAnsi"/>
          <w:b/>
          <w:sz w:val="22"/>
          <w:szCs w:val="22"/>
          <w:u w:val="single"/>
        </w:rPr>
        <w:t>Oświadczenie dotyczące podanych informacji</w:t>
      </w:r>
    </w:p>
    <w:p w14:paraId="24DB4096" w14:textId="3C12EE89" w:rsidR="00A24753" w:rsidRPr="00743042" w:rsidRDefault="00A24753" w:rsidP="006E1A53">
      <w:pPr>
        <w:spacing w:line="30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43042">
        <w:rPr>
          <w:rFonts w:asciiTheme="minorHAnsi" w:hAnsiTheme="minorHAnsi" w:cstheme="minorHAnsi"/>
          <w:sz w:val="22"/>
          <w:szCs w:val="22"/>
        </w:rPr>
        <w:t>Oświadczamy, że informacje podane w powyższym oświadczeniu są aktualne i zgodne z</w:t>
      </w:r>
      <w:r w:rsidR="00EE71C8" w:rsidRPr="00743042">
        <w:rPr>
          <w:rFonts w:asciiTheme="minorHAnsi" w:hAnsiTheme="minorHAnsi" w:cstheme="minorHAnsi"/>
          <w:sz w:val="22"/>
          <w:szCs w:val="22"/>
        </w:rPr>
        <w:t xml:space="preserve"> </w:t>
      </w:r>
      <w:r w:rsidRPr="00743042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karnych wprowadzenia zamawiającego w błąd przy przedstawianiu informacji.</w:t>
      </w:r>
    </w:p>
    <w:p w14:paraId="0A4980DA" w14:textId="77777777" w:rsidR="00A24753" w:rsidRPr="00743042" w:rsidRDefault="00A24753" w:rsidP="006E1A53">
      <w:pPr>
        <w:spacing w:line="300" w:lineRule="auto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40E0F42D" w14:textId="4AFA6850" w:rsidR="00A24753" w:rsidRPr="00743042" w:rsidRDefault="002B05B8" w:rsidP="006E1A53">
      <w:pPr>
        <w:spacing w:line="300" w:lineRule="auto"/>
        <w:ind w:left="63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A24753" w:rsidRPr="00743042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1104390B" w14:textId="05CEBACD" w:rsidR="00A24753" w:rsidRPr="00743042" w:rsidRDefault="006E1A53" w:rsidP="006E1A53">
      <w:pPr>
        <w:spacing w:line="30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43042">
        <w:rPr>
          <w:rFonts w:asciiTheme="minorHAnsi" w:hAnsiTheme="minorHAnsi" w:cstheme="minorHAnsi"/>
          <w:i/>
          <w:sz w:val="16"/>
          <w:szCs w:val="16"/>
        </w:rPr>
        <w:t xml:space="preserve">         </w:t>
      </w:r>
      <w:r w:rsidR="002B05B8">
        <w:rPr>
          <w:rFonts w:asciiTheme="minorHAnsi" w:hAnsiTheme="minorHAnsi" w:cstheme="minorHAnsi"/>
          <w:i/>
          <w:sz w:val="16"/>
          <w:szCs w:val="16"/>
        </w:rPr>
        <w:t xml:space="preserve">    </w:t>
      </w:r>
      <w:r w:rsidRPr="00743042">
        <w:rPr>
          <w:rFonts w:asciiTheme="minorHAnsi" w:hAnsiTheme="minorHAnsi" w:cstheme="minorHAnsi"/>
          <w:i/>
          <w:sz w:val="16"/>
          <w:szCs w:val="16"/>
        </w:rPr>
        <w:t xml:space="preserve">     </w:t>
      </w:r>
      <w:r w:rsidR="00A24753" w:rsidRPr="00743042">
        <w:rPr>
          <w:rFonts w:asciiTheme="minorHAnsi" w:hAnsiTheme="minorHAnsi" w:cstheme="minorHAnsi"/>
          <w:i/>
          <w:sz w:val="16"/>
          <w:szCs w:val="16"/>
        </w:rPr>
        <w:t>(podpis)</w:t>
      </w:r>
    </w:p>
    <w:sectPr w:rsidR="00A24753" w:rsidRPr="00743042" w:rsidSect="00D3324F">
      <w:headerReference w:type="default" r:id="rId7"/>
      <w:footerReference w:type="default" r:id="rId8"/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DA714" w14:textId="77777777" w:rsidR="005F0E1A" w:rsidRDefault="005F0E1A" w:rsidP="00E901B9">
      <w:r>
        <w:separator/>
      </w:r>
    </w:p>
  </w:endnote>
  <w:endnote w:type="continuationSeparator" w:id="0">
    <w:p w14:paraId="1F8DB898" w14:textId="77777777" w:rsidR="005F0E1A" w:rsidRDefault="005F0E1A" w:rsidP="00E9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2143534198"/>
      <w:docPartObj>
        <w:docPartGallery w:val="Page Numbers (Bottom of Page)"/>
        <w:docPartUnique/>
      </w:docPartObj>
    </w:sdtPr>
    <w:sdtEndPr/>
    <w:sdtContent>
      <w:p w14:paraId="3FFEB626" w14:textId="77777777" w:rsidR="005F0E1A" w:rsidRDefault="005F0E1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65799">
          <w:rPr>
            <w:rFonts w:ascii="Calibri" w:eastAsiaTheme="majorEastAsia" w:hAnsi="Calibri" w:cstheme="majorBidi"/>
            <w:kern w:val="2"/>
            <w:sz w:val="16"/>
            <w:szCs w:val="28"/>
          </w:rPr>
          <w:t xml:space="preserve">str. </w:t>
        </w:r>
        <w:r w:rsidR="00663E32" w:rsidRPr="00865799">
          <w:rPr>
            <w:rFonts w:ascii="Calibri" w:eastAsiaTheme="minorEastAsia" w:hAnsi="Calibri" w:cs="Times New Roman"/>
            <w:kern w:val="2"/>
            <w:sz w:val="16"/>
            <w:szCs w:val="22"/>
          </w:rPr>
          <w:fldChar w:fldCharType="begin"/>
        </w:r>
        <w:r w:rsidRPr="00865799">
          <w:rPr>
            <w:rFonts w:ascii="Calibri" w:hAnsi="Calibri"/>
            <w:kern w:val="2"/>
            <w:sz w:val="16"/>
          </w:rPr>
          <w:instrText>PAGE    \* MERGEFORMAT</w:instrText>
        </w:r>
        <w:r w:rsidR="00663E32" w:rsidRPr="00865799">
          <w:rPr>
            <w:rFonts w:ascii="Calibri" w:eastAsiaTheme="minorEastAsia" w:hAnsi="Calibri" w:cs="Times New Roman"/>
            <w:kern w:val="2"/>
            <w:sz w:val="16"/>
            <w:szCs w:val="22"/>
          </w:rPr>
          <w:fldChar w:fldCharType="separate"/>
        </w:r>
        <w:r w:rsidR="008F5FB4" w:rsidRPr="008F5FB4">
          <w:rPr>
            <w:rFonts w:ascii="Calibri" w:eastAsiaTheme="majorEastAsia" w:hAnsi="Calibri" w:cstheme="majorBidi"/>
            <w:noProof/>
            <w:kern w:val="2"/>
            <w:sz w:val="16"/>
            <w:szCs w:val="28"/>
          </w:rPr>
          <w:t>4</w:t>
        </w:r>
        <w:r w:rsidR="00663E32" w:rsidRPr="00865799">
          <w:rPr>
            <w:rFonts w:ascii="Calibri" w:eastAsiaTheme="majorEastAsia" w:hAnsi="Calibri" w:cstheme="majorBidi"/>
            <w:kern w:val="2"/>
            <w:sz w:val="16"/>
            <w:szCs w:val="28"/>
          </w:rPr>
          <w:fldChar w:fldCharType="end"/>
        </w:r>
      </w:p>
    </w:sdtContent>
  </w:sdt>
  <w:p w14:paraId="299E9664" w14:textId="77777777" w:rsidR="005F0E1A" w:rsidRDefault="005F0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5732E" w14:textId="77777777" w:rsidR="005F0E1A" w:rsidRDefault="005F0E1A" w:rsidP="00E901B9">
      <w:r>
        <w:separator/>
      </w:r>
    </w:p>
  </w:footnote>
  <w:footnote w:type="continuationSeparator" w:id="0">
    <w:p w14:paraId="197094C4" w14:textId="77777777" w:rsidR="005F0E1A" w:rsidRDefault="005F0E1A" w:rsidP="00E90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BACF9" w14:textId="77777777" w:rsidR="005F0E1A" w:rsidRDefault="005F0E1A">
    <w:pPr>
      <w:pStyle w:val="Nagwek"/>
    </w:pPr>
    <w:r>
      <w:rPr>
        <w:noProof/>
        <w:lang w:eastAsia="pl-PL" w:bidi="ar-SA"/>
      </w:rPr>
      <w:drawing>
        <wp:inline distT="0" distB="0" distL="0" distR="0" wp14:anchorId="5A31EFB6" wp14:editId="48C5FB93">
          <wp:extent cx="5711825" cy="712470"/>
          <wp:effectExtent l="19050" t="0" r="3175" b="0"/>
          <wp:docPr id="17" name="Obraz 17" descr="Logo POIS SOR dzieci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OIS SOR dzieci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50247"/>
    <w:multiLevelType w:val="hybridMultilevel"/>
    <w:tmpl w:val="BF9EA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A6C4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7C2EA0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5635"/>
    <w:multiLevelType w:val="multilevel"/>
    <w:tmpl w:val="2DF80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 w15:restartNumberingAfterBreak="0">
    <w:nsid w:val="0B60248D"/>
    <w:multiLevelType w:val="hybridMultilevel"/>
    <w:tmpl w:val="C6148E8A"/>
    <w:lvl w:ilvl="0" w:tplc="1F52D002">
      <w:start w:val="1"/>
      <w:numFmt w:val="lowerLetter"/>
      <w:lvlText w:val="%1)"/>
      <w:lvlJc w:val="right"/>
      <w:pPr>
        <w:ind w:left="234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B811395"/>
    <w:multiLevelType w:val="hybridMultilevel"/>
    <w:tmpl w:val="51127BB0"/>
    <w:lvl w:ilvl="0" w:tplc="23F48E3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F6E46"/>
    <w:multiLevelType w:val="hybridMultilevel"/>
    <w:tmpl w:val="8946B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F0FB4"/>
    <w:multiLevelType w:val="hybridMultilevel"/>
    <w:tmpl w:val="C36C8832"/>
    <w:lvl w:ilvl="0" w:tplc="89C6FE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055C"/>
    <w:multiLevelType w:val="hybridMultilevel"/>
    <w:tmpl w:val="CA362B2A"/>
    <w:lvl w:ilvl="0" w:tplc="1F52D002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250D"/>
    <w:multiLevelType w:val="hybridMultilevel"/>
    <w:tmpl w:val="55DEA774"/>
    <w:lvl w:ilvl="0" w:tplc="1F52D002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82979"/>
    <w:multiLevelType w:val="hybridMultilevel"/>
    <w:tmpl w:val="A2844AC2"/>
    <w:lvl w:ilvl="0" w:tplc="1F52D002">
      <w:start w:val="1"/>
      <w:numFmt w:val="lowerLetter"/>
      <w:lvlText w:val="%1)"/>
      <w:lvlJc w:val="right"/>
      <w:pPr>
        <w:ind w:left="2160" w:hanging="18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F75A6"/>
    <w:multiLevelType w:val="hybridMultilevel"/>
    <w:tmpl w:val="555C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75533"/>
    <w:multiLevelType w:val="multilevel"/>
    <w:tmpl w:val="8C04F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6B96E35"/>
    <w:multiLevelType w:val="multilevel"/>
    <w:tmpl w:val="02B4E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75A0C81"/>
    <w:multiLevelType w:val="hybridMultilevel"/>
    <w:tmpl w:val="DF52E5F6"/>
    <w:lvl w:ilvl="0" w:tplc="1F52D002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519DE"/>
    <w:multiLevelType w:val="hybridMultilevel"/>
    <w:tmpl w:val="A4109E48"/>
    <w:lvl w:ilvl="0" w:tplc="AF3ABA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C2971"/>
    <w:multiLevelType w:val="multilevel"/>
    <w:tmpl w:val="8C04F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6B5C94"/>
    <w:multiLevelType w:val="hybridMultilevel"/>
    <w:tmpl w:val="A4468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25D2A"/>
    <w:multiLevelType w:val="hybridMultilevel"/>
    <w:tmpl w:val="C71E3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85C8E"/>
    <w:multiLevelType w:val="hybridMultilevel"/>
    <w:tmpl w:val="E0AA74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414AF5"/>
    <w:multiLevelType w:val="hybridMultilevel"/>
    <w:tmpl w:val="DCF2EB0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D761A7"/>
    <w:multiLevelType w:val="multilevel"/>
    <w:tmpl w:val="70C8185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0" w15:restartNumberingAfterBreak="0">
    <w:nsid w:val="24B85C46"/>
    <w:multiLevelType w:val="multilevel"/>
    <w:tmpl w:val="42F4D80E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5B135BD"/>
    <w:multiLevelType w:val="multilevel"/>
    <w:tmpl w:val="D2384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6DB5F2E"/>
    <w:multiLevelType w:val="hybridMultilevel"/>
    <w:tmpl w:val="F08A5D6E"/>
    <w:lvl w:ilvl="0" w:tplc="D0E20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82DFD"/>
    <w:multiLevelType w:val="hybridMultilevel"/>
    <w:tmpl w:val="2AFA3546"/>
    <w:lvl w:ilvl="0" w:tplc="1F52D002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</w:rPr>
    </w:lvl>
    <w:lvl w:ilvl="1" w:tplc="1F52D002">
      <w:start w:val="1"/>
      <w:numFmt w:val="lowerLetter"/>
      <w:lvlText w:val="%2)"/>
      <w:lvlJc w:val="righ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096EB2"/>
    <w:multiLevelType w:val="hybridMultilevel"/>
    <w:tmpl w:val="E736B76A"/>
    <w:lvl w:ilvl="0" w:tplc="1F52D002">
      <w:start w:val="1"/>
      <w:numFmt w:val="lowerLetter"/>
      <w:lvlText w:val="%1)"/>
      <w:lvlJc w:val="right"/>
      <w:pPr>
        <w:ind w:left="234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32257E56"/>
    <w:multiLevelType w:val="multilevel"/>
    <w:tmpl w:val="4634C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34" w:firstLine="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6" w15:restartNumberingAfterBreak="0">
    <w:nsid w:val="353C7D1E"/>
    <w:multiLevelType w:val="multilevel"/>
    <w:tmpl w:val="8C04F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38CD41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94C66A6"/>
    <w:multiLevelType w:val="hybridMultilevel"/>
    <w:tmpl w:val="C94CE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14F9E"/>
    <w:multiLevelType w:val="hybridMultilevel"/>
    <w:tmpl w:val="6BCE3E22"/>
    <w:lvl w:ilvl="0" w:tplc="B5365B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E1F32"/>
    <w:multiLevelType w:val="hybridMultilevel"/>
    <w:tmpl w:val="D8362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F52D002">
      <w:start w:val="1"/>
      <w:numFmt w:val="lowerLetter"/>
      <w:lvlText w:val="%3)"/>
      <w:lvlJc w:val="right"/>
      <w:pPr>
        <w:ind w:left="2160" w:hanging="180"/>
      </w:pPr>
      <w:rPr>
        <w:rFonts w:asciiTheme="minorHAnsi" w:eastAsia="Calibr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22910"/>
    <w:multiLevelType w:val="hybridMultilevel"/>
    <w:tmpl w:val="FF1A1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445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CA460B"/>
    <w:multiLevelType w:val="hybridMultilevel"/>
    <w:tmpl w:val="8ACC57E4"/>
    <w:lvl w:ilvl="0" w:tplc="424A8C8C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849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C31D27"/>
    <w:multiLevelType w:val="hybridMultilevel"/>
    <w:tmpl w:val="38405298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588A7494"/>
    <w:multiLevelType w:val="hybridMultilevel"/>
    <w:tmpl w:val="9954C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01DBC"/>
    <w:multiLevelType w:val="hybridMultilevel"/>
    <w:tmpl w:val="CFD0D7C2"/>
    <w:lvl w:ilvl="0" w:tplc="1F52D002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A1245"/>
    <w:multiLevelType w:val="hybridMultilevel"/>
    <w:tmpl w:val="2848B19A"/>
    <w:lvl w:ilvl="0" w:tplc="1F52D002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53214"/>
    <w:multiLevelType w:val="hybridMultilevel"/>
    <w:tmpl w:val="C6A40B4C"/>
    <w:lvl w:ilvl="0" w:tplc="1F52D002">
      <w:start w:val="1"/>
      <w:numFmt w:val="lowerLetter"/>
      <w:lvlText w:val="%1)"/>
      <w:lvlJc w:val="right"/>
      <w:pPr>
        <w:ind w:left="234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69B50340"/>
    <w:multiLevelType w:val="hybridMultilevel"/>
    <w:tmpl w:val="9BE879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63383"/>
    <w:multiLevelType w:val="hybridMultilevel"/>
    <w:tmpl w:val="C94CE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57EE4"/>
    <w:multiLevelType w:val="hybridMultilevel"/>
    <w:tmpl w:val="3E8A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86B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3F840C9"/>
    <w:multiLevelType w:val="hybridMultilevel"/>
    <w:tmpl w:val="3EE2B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C6465"/>
    <w:multiLevelType w:val="hybridMultilevel"/>
    <w:tmpl w:val="FBDA96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67C36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2508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F470AEF"/>
    <w:multiLevelType w:val="hybridMultilevel"/>
    <w:tmpl w:val="980A2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32BE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8"/>
  </w:num>
  <w:num w:numId="3">
    <w:abstractNumId w:val="0"/>
  </w:num>
  <w:num w:numId="4">
    <w:abstractNumId w:val="14"/>
  </w:num>
  <w:num w:numId="5">
    <w:abstractNumId w:val="44"/>
  </w:num>
  <w:num w:numId="6">
    <w:abstractNumId w:val="9"/>
  </w:num>
  <w:num w:numId="7">
    <w:abstractNumId w:val="10"/>
  </w:num>
  <w:num w:numId="8">
    <w:abstractNumId w:val="26"/>
  </w:num>
  <w:num w:numId="9">
    <w:abstractNumId w:val="36"/>
  </w:num>
  <w:num w:numId="10">
    <w:abstractNumId w:val="19"/>
  </w:num>
  <w:num w:numId="11">
    <w:abstractNumId w:val="1"/>
  </w:num>
  <w:num w:numId="12">
    <w:abstractNumId w:val="30"/>
  </w:num>
  <w:num w:numId="13">
    <w:abstractNumId w:val="11"/>
  </w:num>
  <w:num w:numId="14">
    <w:abstractNumId w:val="35"/>
  </w:num>
  <w:num w:numId="15">
    <w:abstractNumId w:val="8"/>
  </w:num>
  <w:num w:numId="16">
    <w:abstractNumId w:val="13"/>
  </w:num>
  <w:num w:numId="17">
    <w:abstractNumId w:val="33"/>
  </w:num>
  <w:num w:numId="18">
    <w:abstractNumId w:val="12"/>
  </w:num>
  <w:num w:numId="19">
    <w:abstractNumId w:val="42"/>
  </w:num>
  <w:num w:numId="20">
    <w:abstractNumId w:val="37"/>
  </w:num>
  <w:num w:numId="21">
    <w:abstractNumId w:val="16"/>
  </w:num>
  <w:num w:numId="22">
    <w:abstractNumId w:val="41"/>
  </w:num>
  <w:num w:numId="23">
    <w:abstractNumId w:val="23"/>
  </w:num>
  <w:num w:numId="24">
    <w:abstractNumId w:val="2"/>
  </w:num>
  <w:num w:numId="25">
    <w:abstractNumId w:val="43"/>
  </w:num>
  <w:num w:numId="26">
    <w:abstractNumId w:val="38"/>
  </w:num>
  <w:num w:numId="27">
    <w:abstractNumId w:val="7"/>
  </w:num>
  <w:num w:numId="28">
    <w:abstractNumId w:val="46"/>
  </w:num>
  <w:num w:numId="29">
    <w:abstractNumId w:val="39"/>
  </w:num>
  <w:num w:numId="30">
    <w:abstractNumId w:val="21"/>
  </w:num>
  <w:num w:numId="31">
    <w:abstractNumId w:val="47"/>
  </w:num>
  <w:num w:numId="32">
    <w:abstractNumId w:val="27"/>
  </w:num>
  <w:num w:numId="33">
    <w:abstractNumId w:val="6"/>
  </w:num>
  <w:num w:numId="34">
    <w:abstractNumId w:val="32"/>
  </w:num>
  <w:num w:numId="35">
    <w:abstractNumId w:val="31"/>
  </w:num>
  <w:num w:numId="36">
    <w:abstractNumId w:val="17"/>
  </w:num>
  <w:num w:numId="37">
    <w:abstractNumId w:val="24"/>
  </w:num>
  <w:num w:numId="38">
    <w:abstractNumId w:val="45"/>
  </w:num>
  <w:num w:numId="39">
    <w:abstractNumId w:val="4"/>
  </w:num>
  <w:num w:numId="40">
    <w:abstractNumId w:val="28"/>
  </w:num>
  <w:num w:numId="41">
    <w:abstractNumId w:val="29"/>
  </w:num>
  <w:num w:numId="42">
    <w:abstractNumId w:val="15"/>
  </w:num>
  <w:num w:numId="43">
    <w:abstractNumId w:val="40"/>
  </w:num>
  <w:num w:numId="44">
    <w:abstractNumId w:val="20"/>
  </w:num>
  <w:num w:numId="45">
    <w:abstractNumId w:val="25"/>
  </w:num>
  <w:num w:numId="46">
    <w:abstractNumId w:val="18"/>
  </w:num>
  <w:num w:numId="47">
    <w:abstractNumId w:val="3"/>
  </w:num>
  <w:num w:numId="48">
    <w:abstractNumId w:val="5"/>
  </w:num>
  <w:num w:numId="49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B9"/>
    <w:rsid w:val="00007743"/>
    <w:rsid w:val="000100D1"/>
    <w:rsid w:val="0001235E"/>
    <w:rsid w:val="00013A13"/>
    <w:rsid w:val="00054CEE"/>
    <w:rsid w:val="0005667B"/>
    <w:rsid w:val="000621E4"/>
    <w:rsid w:val="00072589"/>
    <w:rsid w:val="000C1B65"/>
    <w:rsid w:val="000C2B10"/>
    <w:rsid w:val="000D04B6"/>
    <w:rsid w:val="00101AC8"/>
    <w:rsid w:val="00105575"/>
    <w:rsid w:val="00115AFC"/>
    <w:rsid w:val="00121748"/>
    <w:rsid w:val="001273B7"/>
    <w:rsid w:val="001622DA"/>
    <w:rsid w:val="00170A3C"/>
    <w:rsid w:val="001842A9"/>
    <w:rsid w:val="001D60CC"/>
    <w:rsid w:val="001F5DC8"/>
    <w:rsid w:val="001F7256"/>
    <w:rsid w:val="0020691A"/>
    <w:rsid w:val="00211C68"/>
    <w:rsid w:val="00260F39"/>
    <w:rsid w:val="0026248B"/>
    <w:rsid w:val="002748C2"/>
    <w:rsid w:val="00287376"/>
    <w:rsid w:val="0028784B"/>
    <w:rsid w:val="002B05B8"/>
    <w:rsid w:val="002B1C57"/>
    <w:rsid w:val="002D7C09"/>
    <w:rsid w:val="002F56CF"/>
    <w:rsid w:val="0030207E"/>
    <w:rsid w:val="003020E0"/>
    <w:rsid w:val="0030744D"/>
    <w:rsid w:val="00327B8D"/>
    <w:rsid w:val="00347E01"/>
    <w:rsid w:val="00352DA0"/>
    <w:rsid w:val="00365298"/>
    <w:rsid w:val="003A4A0C"/>
    <w:rsid w:val="003C14CC"/>
    <w:rsid w:val="003C50D1"/>
    <w:rsid w:val="003C6B74"/>
    <w:rsid w:val="003D18D6"/>
    <w:rsid w:val="003E1237"/>
    <w:rsid w:val="00415726"/>
    <w:rsid w:val="00417A77"/>
    <w:rsid w:val="00417C3D"/>
    <w:rsid w:val="00420069"/>
    <w:rsid w:val="00456165"/>
    <w:rsid w:val="00464EDF"/>
    <w:rsid w:val="00477073"/>
    <w:rsid w:val="00494290"/>
    <w:rsid w:val="004C59BA"/>
    <w:rsid w:val="004D0D95"/>
    <w:rsid w:val="004F3A19"/>
    <w:rsid w:val="00500E3C"/>
    <w:rsid w:val="00517416"/>
    <w:rsid w:val="005250C9"/>
    <w:rsid w:val="00530052"/>
    <w:rsid w:val="0054193D"/>
    <w:rsid w:val="005436FE"/>
    <w:rsid w:val="00551D82"/>
    <w:rsid w:val="005641F3"/>
    <w:rsid w:val="00592994"/>
    <w:rsid w:val="005A0C24"/>
    <w:rsid w:val="005E60B5"/>
    <w:rsid w:val="005F0E1A"/>
    <w:rsid w:val="00604A96"/>
    <w:rsid w:val="00623D29"/>
    <w:rsid w:val="00636717"/>
    <w:rsid w:val="006553FD"/>
    <w:rsid w:val="00660CB6"/>
    <w:rsid w:val="00663E32"/>
    <w:rsid w:val="00673820"/>
    <w:rsid w:val="00673E9F"/>
    <w:rsid w:val="006A10FA"/>
    <w:rsid w:val="006B18CC"/>
    <w:rsid w:val="006B64DD"/>
    <w:rsid w:val="006E1A53"/>
    <w:rsid w:val="006E3C46"/>
    <w:rsid w:val="00721866"/>
    <w:rsid w:val="00735FE6"/>
    <w:rsid w:val="00737DCA"/>
    <w:rsid w:val="00743042"/>
    <w:rsid w:val="0075356E"/>
    <w:rsid w:val="00774312"/>
    <w:rsid w:val="00774E08"/>
    <w:rsid w:val="007A0E4C"/>
    <w:rsid w:val="007A19D0"/>
    <w:rsid w:val="007B1A74"/>
    <w:rsid w:val="007C7BF6"/>
    <w:rsid w:val="007D22FC"/>
    <w:rsid w:val="007F1E65"/>
    <w:rsid w:val="00802C16"/>
    <w:rsid w:val="00826BCC"/>
    <w:rsid w:val="00841DB3"/>
    <w:rsid w:val="00860266"/>
    <w:rsid w:val="00865799"/>
    <w:rsid w:val="008663CA"/>
    <w:rsid w:val="00887B67"/>
    <w:rsid w:val="008930EA"/>
    <w:rsid w:val="008B4C60"/>
    <w:rsid w:val="008B7B52"/>
    <w:rsid w:val="008C00D1"/>
    <w:rsid w:val="008C05E6"/>
    <w:rsid w:val="008E16E2"/>
    <w:rsid w:val="008E278B"/>
    <w:rsid w:val="008E3882"/>
    <w:rsid w:val="008F5FB4"/>
    <w:rsid w:val="00914131"/>
    <w:rsid w:val="00946D44"/>
    <w:rsid w:val="00956783"/>
    <w:rsid w:val="00957AA7"/>
    <w:rsid w:val="00990134"/>
    <w:rsid w:val="009921F3"/>
    <w:rsid w:val="009A398D"/>
    <w:rsid w:val="009B16B5"/>
    <w:rsid w:val="00A241D6"/>
    <w:rsid w:val="00A24753"/>
    <w:rsid w:val="00A3043C"/>
    <w:rsid w:val="00A32EA9"/>
    <w:rsid w:val="00A455A6"/>
    <w:rsid w:val="00A660B7"/>
    <w:rsid w:val="00A9367A"/>
    <w:rsid w:val="00AA6A7D"/>
    <w:rsid w:val="00AB13FE"/>
    <w:rsid w:val="00AE148B"/>
    <w:rsid w:val="00AE4859"/>
    <w:rsid w:val="00B039FD"/>
    <w:rsid w:val="00B16B29"/>
    <w:rsid w:val="00B2558B"/>
    <w:rsid w:val="00B344C6"/>
    <w:rsid w:val="00B432E4"/>
    <w:rsid w:val="00B71C09"/>
    <w:rsid w:val="00B97F28"/>
    <w:rsid w:val="00BA3960"/>
    <w:rsid w:val="00BB1EEE"/>
    <w:rsid w:val="00BC13D2"/>
    <w:rsid w:val="00BC56A6"/>
    <w:rsid w:val="00BD2395"/>
    <w:rsid w:val="00C24707"/>
    <w:rsid w:val="00C321B0"/>
    <w:rsid w:val="00C66EB6"/>
    <w:rsid w:val="00C86923"/>
    <w:rsid w:val="00C94288"/>
    <w:rsid w:val="00CA134F"/>
    <w:rsid w:val="00CA3BFF"/>
    <w:rsid w:val="00CB131F"/>
    <w:rsid w:val="00CC10C6"/>
    <w:rsid w:val="00CF18E3"/>
    <w:rsid w:val="00CF24F4"/>
    <w:rsid w:val="00D03695"/>
    <w:rsid w:val="00D2260F"/>
    <w:rsid w:val="00D3324F"/>
    <w:rsid w:val="00D35878"/>
    <w:rsid w:val="00D5437D"/>
    <w:rsid w:val="00D55236"/>
    <w:rsid w:val="00D66721"/>
    <w:rsid w:val="00D94001"/>
    <w:rsid w:val="00D97B89"/>
    <w:rsid w:val="00DF3532"/>
    <w:rsid w:val="00E11EE6"/>
    <w:rsid w:val="00E24C4B"/>
    <w:rsid w:val="00E271E8"/>
    <w:rsid w:val="00E50CB2"/>
    <w:rsid w:val="00E713DA"/>
    <w:rsid w:val="00E901B9"/>
    <w:rsid w:val="00E90B17"/>
    <w:rsid w:val="00E96FD2"/>
    <w:rsid w:val="00EB0D5A"/>
    <w:rsid w:val="00EB22B9"/>
    <w:rsid w:val="00EE71C8"/>
    <w:rsid w:val="00F03298"/>
    <w:rsid w:val="00F11AEC"/>
    <w:rsid w:val="00F156A5"/>
    <w:rsid w:val="00F33DE6"/>
    <w:rsid w:val="00F5315A"/>
    <w:rsid w:val="00F62732"/>
    <w:rsid w:val="00F76C78"/>
    <w:rsid w:val="00F943D0"/>
    <w:rsid w:val="00FB31AB"/>
    <w:rsid w:val="00FD6962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C1AA"/>
  <w15:docId w15:val="{90465020-F49E-4C20-8A89-54AE3BE0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1B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Nagwek7">
    <w:name w:val="heading 7"/>
    <w:basedOn w:val="Normalny"/>
    <w:next w:val="Normalny"/>
    <w:link w:val="Nagwek7Znak"/>
    <w:qFormat/>
    <w:rsid w:val="00105575"/>
    <w:pPr>
      <w:widowControl/>
      <w:suppressAutoHyphens w:val="0"/>
      <w:spacing w:before="240" w:after="60" w:line="276" w:lineRule="auto"/>
      <w:outlineLvl w:val="6"/>
    </w:pPr>
    <w:rPr>
      <w:rFonts w:ascii="Times New Roman" w:eastAsia="Calibri" w:hAnsi="Times New Roman" w:cs="Times New Roman"/>
      <w:kern w:val="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01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1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0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1B9"/>
  </w:style>
  <w:style w:type="paragraph" w:styleId="Stopka">
    <w:name w:val="footer"/>
    <w:basedOn w:val="Normalny"/>
    <w:link w:val="StopkaZnak"/>
    <w:uiPriority w:val="99"/>
    <w:unhideWhenUsed/>
    <w:rsid w:val="00E90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1B9"/>
  </w:style>
  <w:style w:type="paragraph" w:styleId="Tekstpodstawowy">
    <w:name w:val="Body Text"/>
    <w:basedOn w:val="Normalny"/>
    <w:link w:val="TekstpodstawowyZnak"/>
    <w:rsid w:val="00E901B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901B9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rsid w:val="00E901B9"/>
    <w:rPr>
      <w:color w:val="0000FF"/>
      <w:u w:val="single"/>
    </w:rPr>
  </w:style>
  <w:style w:type="character" w:styleId="Pogrubienie">
    <w:name w:val="Strong"/>
    <w:basedOn w:val="Domylnaczcionkaakapitu"/>
    <w:qFormat/>
    <w:rsid w:val="00E901B9"/>
    <w:rPr>
      <w:b/>
      <w:bCs/>
    </w:rPr>
  </w:style>
  <w:style w:type="paragraph" w:customStyle="1" w:styleId="ZnakZnakZnakZnakZnak1">
    <w:name w:val="Znak Znak Znak Znak Znak1"/>
    <w:basedOn w:val="Normalny"/>
    <w:rsid w:val="00E901B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eastAsia="pl-PL" w:bidi="ar-SA"/>
    </w:rPr>
  </w:style>
  <w:style w:type="paragraph" w:customStyle="1" w:styleId="WW-Tretekstu">
    <w:name w:val="WW-Treść tekstu"/>
    <w:basedOn w:val="Normalny"/>
    <w:rsid w:val="00E901B9"/>
    <w:pPr>
      <w:widowControl/>
      <w:spacing w:after="120"/>
      <w:jc w:val="both"/>
    </w:pPr>
    <w:rPr>
      <w:rFonts w:ascii="Times New Roman" w:eastAsia="Times New Roman" w:hAnsi="Times New Roman" w:cs="Times New Roman"/>
      <w:lang w:eastAsia="zh-CN" w:bidi="ar-SA"/>
    </w:rPr>
  </w:style>
  <w:style w:type="paragraph" w:customStyle="1" w:styleId="Tretekstu">
    <w:name w:val="Treść tekstu"/>
    <w:basedOn w:val="Normalny"/>
    <w:qFormat/>
    <w:rsid w:val="00E901B9"/>
    <w:pPr>
      <w:widowControl/>
      <w:spacing w:after="120"/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E901B9"/>
    <w:pPr>
      <w:widowControl/>
      <w:jc w:val="center"/>
    </w:pPr>
    <w:rPr>
      <w:rFonts w:ascii="Arial" w:eastAsia="Calibri" w:hAnsi="Arial" w:cs="Arial"/>
      <w:b/>
      <w:kern w:val="0"/>
      <w:sz w:val="32"/>
      <w:szCs w:val="20"/>
      <w:u w:val="single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E901B9"/>
    <w:rPr>
      <w:rFonts w:ascii="Arial" w:eastAsia="Calibri" w:hAnsi="Arial" w:cs="Arial"/>
      <w:b/>
      <w:sz w:val="32"/>
      <w:szCs w:val="20"/>
      <w:u w:val="single"/>
      <w:lang w:eastAsia="ar-SA"/>
    </w:rPr>
  </w:style>
  <w:style w:type="paragraph" w:styleId="Podtytu">
    <w:name w:val="Subtitle"/>
    <w:basedOn w:val="Normalny"/>
    <w:link w:val="PodtytuZnak"/>
    <w:qFormat/>
    <w:rsid w:val="00E901B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E901B9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E901B9"/>
    <w:pPr>
      <w:widowControl/>
      <w:spacing w:before="280" w:after="280"/>
      <w:jc w:val="both"/>
    </w:pPr>
    <w:rPr>
      <w:rFonts w:ascii="Times New Roman" w:eastAsia="Calibri" w:hAnsi="Times New Roman" w:cs="Times New Roman"/>
      <w:kern w:val="0"/>
      <w:sz w:val="20"/>
      <w:szCs w:val="20"/>
      <w:lang w:eastAsia="ar-SA" w:bidi="ar-SA"/>
    </w:rPr>
  </w:style>
  <w:style w:type="paragraph" w:customStyle="1" w:styleId="NormalnyWeb1">
    <w:name w:val="Normalny (Web)1"/>
    <w:rsid w:val="00E901B9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1">
    <w:name w:val="1."/>
    <w:basedOn w:val="Normalny"/>
    <w:rsid w:val="00E901B9"/>
    <w:pPr>
      <w:widowControl/>
      <w:tabs>
        <w:tab w:val="left" w:pos="309"/>
      </w:tabs>
      <w:suppressAutoHyphens w:val="0"/>
      <w:snapToGrid w:val="0"/>
      <w:spacing w:line="258" w:lineRule="atLeast"/>
      <w:ind w:left="312" w:hanging="312"/>
      <w:jc w:val="both"/>
    </w:pPr>
    <w:rPr>
      <w:rFonts w:ascii="FrankfurtGothic" w:eastAsia="Times New Roman" w:hAnsi="FrankfurtGothic" w:cs="FrankfurtGothic"/>
      <w:b/>
      <w:bCs/>
      <w:color w:val="000000"/>
      <w:kern w:val="0"/>
      <w:sz w:val="17"/>
      <w:szCs w:val="17"/>
      <w:lang w:eastAsia="pl-PL" w:bidi="ar-SA"/>
    </w:rPr>
  </w:style>
  <w:style w:type="paragraph" w:customStyle="1" w:styleId="stopka0">
    <w:name w:val="stopka"/>
    <w:rsid w:val="00E901B9"/>
    <w:pPr>
      <w:suppressAutoHyphens/>
      <w:snapToGrid w:val="0"/>
      <w:spacing w:after="0" w:line="240" w:lineRule="auto"/>
    </w:pPr>
    <w:rPr>
      <w:rFonts w:ascii="FrankfurtGothic" w:eastAsia="Times New Roman" w:hAnsi="FrankfurtGothic" w:cs="FrankfurtGothic"/>
      <w:color w:val="000000"/>
      <w:sz w:val="14"/>
      <w:szCs w:val="20"/>
      <w:lang w:eastAsia="zh-CN"/>
    </w:rPr>
  </w:style>
  <w:style w:type="paragraph" w:customStyle="1" w:styleId="glowny-aka">
    <w:name w:val="glowny-aka"/>
    <w:basedOn w:val="Normalny"/>
    <w:next w:val="Normalny"/>
    <w:rsid w:val="00E901B9"/>
    <w:pPr>
      <w:widowControl/>
      <w:snapToGrid w:val="0"/>
      <w:spacing w:line="258" w:lineRule="atLeast"/>
      <w:ind w:firstLine="227"/>
      <w:jc w:val="both"/>
    </w:pPr>
    <w:rPr>
      <w:rFonts w:ascii="FrankfurtGothic" w:eastAsia="Times New Roman" w:hAnsi="FrankfurtGothic" w:cs="FrankfurtGothic"/>
      <w:color w:val="000000"/>
      <w:kern w:val="0"/>
      <w:sz w:val="17"/>
      <w:szCs w:val="20"/>
      <w:lang w:eastAsia="zh-CN" w:bidi="ar-SA"/>
    </w:rPr>
  </w:style>
  <w:style w:type="paragraph" w:customStyle="1" w:styleId="1ZnakZnakZnak">
    <w:name w:val="1. Znak Znak Znak"/>
    <w:basedOn w:val="Normalny"/>
    <w:rsid w:val="00E901B9"/>
    <w:pPr>
      <w:widowControl/>
      <w:tabs>
        <w:tab w:val="left" w:pos="309"/>
      </w:tabs>
      <w:snapToGrid w:val="0"/>
      <w:spacing w:line="258" w:lineRule="atLeast"/>
      <w:ind w:left="312" w:hanging="312"/>
      <w:jc w:val="both"/>
    </w:pPr>
    <w:rPr>
      <w:rFonts w:ascii="FrankfurtGothic" w:eastAsia="Times New Roman" w:hAnsi="FrankfurtGothic" w:cs="FrankfurtGothic"/>
      <w:b/>
      <w:color w:val="000000"/>
      <w:kern w:val="0"/>
      <w:sz w:val="17"/>
      <w:lang w:eastAsia="zh-CN" w:bidi="ar-SA"/>
    </w:rPr>
  </w:style>
  <w:style w:type="character" w:customStyle="1" w:styleId="Nagwek7Znak">
    <w:name w:val="Nagłówek 7 Znak"/>
    <w:basedOn w:val="Domylnaczcionkaakapitu"/>
    <w:link w:val="Nagwek7"/>
    <w:rsid w:val="00105575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05575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customStyle="1" w:styleId="Standard">
    <w:name w:val="Standard"/>
    <w:link w:val="StandardZnak"/>
    <w:uiPriority w:val="99"/>
    <w:rsid w:val="00105575"/>
    <w:pPr>
      <w:widowControl w:val="0"/>
      <w:suppressAutoHyphens/>
      <w:autoSpaceDN w:val="0"/>
      <w:textAlignment w:val="baseline"/>
    </w:pPr>
    <w:rPr>
      <w:rFonts w:ascii="Calibri" w:eastAsia="SimSun" w:hAnsi="Calibri" w:cs="Mangal"/>
      <w:kern w:val="3"/>
      <w:sz w:val="24"/>
      <w:szCs w:val="24"/>
      <w:lang w:eastAsia="zh-CN" w:bidi="hi-IN"/>
    </w:rPr>
  </w:style>
  <w:style w:type="character" w:customStyle="1" w:styleId="StandardZnak">
    <w:name w:val="Standard Znak"/>
    <w:link w:val="Standard"/>
    <w:rsid w:val="00105575"/>
    <w:rPr>
      <w:rFonts w:ascii="Calibri" w:eastAsia="SimSun" w:hAnsi="Calibri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51D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F24F4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4F4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x-none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4F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F24F4"/>
    <w:rPr>
      <w:vertAlign w:val="superscript"/>
    </w:rPr>
  </w:style>
  <w:style w:type="character" w:customStyle="1" w:styleId="Domylnaczcionkaakapitu1">
    <w:name w:val="Domyślna czcionka akapitu1"/>
    <w:rsid w:val="00A2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2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Surma</dc:creator>
  <cp:lastModifiedBy>Magdalena Pałyga</cp:lastModifiedBy>
  <cp:revision>8</cp:revision>
  <cp:lastPrinted>2020-03-02T13:51:00Z</cp:lastPrinted>
  <dcterms:created xsi:type="dcterms:W3CDTF">2020-08-18T08:12:00Z</dcterms:created>
  <dcterms:modified xsi:type="dcterms:W3CDTF">2020-08-18T08:21:00Z</dcterms:modified>
</cp:coreProperties>
</file>